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821" w14:textId="498B7531" w:rsidR="002D72DF" w:rsidRPr="00CE3A54" w:rsidRDefault="00CE3A54" w:rsidP="00CE3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99532014"/>
      <w:bookmarkStart w:id="1" w:name="_Hlk99530570"/>
      <w:r w:rsidRPr="00CE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62FFD963" w14:textId="1CB43319" w:rsidR="00DB01C9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334A0B" wp14:editId="1BAC3CE6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38D33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C9607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A643C5F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626CDA55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500D635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0C26753E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A6C71AA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14BB0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2D1A356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73F296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E2E1DE3" w14:textId="77777777" w:rsidR="00DB01C9" w:rsidRDefault="00DB01C9" w:rsidP="00DB0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3D6C8D" w14:textId="77777777" w:rsidR="00DB01C9" w:rsidRDefault="00DB01C9" w:rsidP="00DB01C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14:paraId="2C152F3D" w14:textId="77777777" w:rsidR="00DB01C9" w:rsidRPr="00BA76C5" w:rsidRDefault="00DB01C9" w:rsidP="00DB01C9">
      <w:pPr>
        <w:spacing w:after="0" w:line="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_________2023</w:t>
      </w: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75C23376" w14:textId="77777777" w:rsidR="00DB01C9" w:rsidRPr="00BA76C5" w:rsidRDefault="00DB01C9" w:rsidP="00DB01C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363D1E65" w14:textId="77777777" w:rsidR="00DB01C9" w:rsidRPr="00BA76C5" w:rsidRDefault="00DB01C9" w:rsidP="00DB01C9">
      <w:pPr>
        <w:spacing w:after="0" w:line="20" w:lineRule="atLeas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DB01C9" w:rsidRPr="00BA76C5" w14:paraId="2F55756E" w14:textId="77777777" w:rsidTr="00D36EE5">
        <w:trPr>
          <w:trHeight w:val="1873"/>
        </w:trPr>
        <w:tc>
          <w:tcPr>
            <w:tcW w:w="5103" w:type="dxa"/>
            <w:hideMark/>
          </w:tcPr>
          <w:p w14:paraId="61C3CB27" w14:textId="2BC281CF" w:rsidR="00DB01C9" w:rsidRPr="00BA76C5" w:rsidRDefault="00DB01C9" w:rsidP="00D36EE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B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годы», утверждённую постановлением администрации </w:t>
            </w:r>
            <w:r w:rsidRPr="005E01F7">
              <w:rPr>
                <w:rFonts w:ascii="Times New Roman" w:eastAsia="Calibri" w:hAnsi="Times New Roman" w:cs="Times New Roman"/>
                <w:sz w:val="24"/>
                <w:szCs w:val="24"/>
              </w:rPr>
              <w:t>от 24.07.2023 № 298</w:t>
            </w:r>
          </w:p>
        </w:tc>
      </w:tr>
    </w:tbl>
    <w:p w14:paraId="7C86C3C4" w14:textId="77777777" w:rsidR="00DB01C9" w:rsidRPr="00252421" w:rsidRDefault="00DB01C9" w:rsidP="00DB01C9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1128FE" w14:textId="77777777" w:rsidR="00DB01C9" w:rsidRDefault="00DB01C9" w:rsidP="00DB01C9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5CE">
        <w:rPr>
          <w:rFonts w:ascii="Times New Roman" w:eastAsia="Calibri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25E7C9B" w14:textId="77777777" w:rsidR="00DB01C9" w:rsidRPr="00252421" w:rsidRDefault="00DB01C9" w:rsidP="00DB01C9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DF0219" w14:textId="77777777" w:rsidR="00DB01C9" w:rsidRDefault="00DB01C9" w:rsidP="00DB01C9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42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6F607756" w14:textId="77777777" w:rsidR="00DB01C9" w:rsidRPr="00252421" w:rsidRDefault="00DB01C9" w:rsidP="00DB01C9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CF118E" w14:textId="45F681B1" w:rsidR="00DB01C9" w:rsidRPr="008D7082" w:rsidRDefault="00DB01C9" w:rsidP="00DB01C9">
      <w:pPr>
        <w:pStyle w:val="a4"/>
        <w:numPr>
          <w:ilvl w:val="0"/>
          <w:numId w:val="34"/>
        </w:num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Pr="00592C3A">
        <w:rPr>
          <w:rFonts w:ascii="Times New Roman" w:eastAsia="Calibri" w:hAnsi="Times New Roman" w:cs="Times New Roman"/>
          <w:sz w:val="28"/>
          <w:szCs w:val="28"/>
        </w:rPr>
        <w:t>в муниципальную программу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 годы», утверждённую постановлением администрации </w:t>
      </w:r>
      <w:r w:rsidRPr="00221A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5E01F7">
        <w:rPr>
          <w:rFonts w:ascii="Times New Roman" w:eastAsia="Calibri" w:hAnsi="Times New Roman" w:cs="Times New Roman"/>
          <w:sz w:val="28"/>
          <w:szCs w:val="28"/>
        </w:rPr>
        <w:t>24.07.2023 № 298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B7B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D7082">
        <w:rPr>
          <w:rFonts w:ascii="Times New Roman" w:eastAsia="Calibri" w:hAnsi="Times New Roman" w:cs="Times New Roman"/>
          <w:sz w:val="28"/>
          <w:szCs w:val="28"/>
        </w:rPr>
        <w:t>изложив её в новой редакции, согласно приложению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E16368" w14:textId="77777777" w:rsidR="00DB01C9" w:rsidRPr="00AB6034" w:rsidRDefault="00DB01C9" w:rsidP="00DB01C9">
      <w:pPr>
        <w:pStyle w:val="a4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AF590F" w14:textId="77777777" w:rsidR="00DB01C9" w:rsidRDefault="00DB01C9" w:rsidP="00DB01C9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2.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Опубликовать настоящее постановление в газете «Муринская панорама» и на официальном сайте муниципального образования «Муринское городское </w:t>
      </w:r>
      <w:r w:rsidRPr="00BA76C5">
        <w:rPr>
          <w:rFonts w:ascii="Times New Roman" w:eastAsia="Calibri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3AF86AD8" w14:textId="77777777" w:rsidR="00DB01C9" w:rsidRPr="00BA76C5" w:rsidRDefault="00DB01C9" w:rsidP="00DB01C9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27A480" w14:textId="77777777" w:rsidR="00DB01C9" w:rsidRDefault="00DB01C9" w:rsidP="00DB01C9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3.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14:paraId="76DEC000" w14:textId="77777777" w:rsidR="00DB01C9" w:rsidRPr="00BA76C5" w:rsidRDefault="00DB01C9" w:rsidP="00DB01C9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78C9B8" w14:textId="77777777" w:rsidR="00DB01C9" w:rsidRPr="00BA76C5" w:rsidRDefault="00DB01C9" w:rsidP="00DB01C9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4.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Лёвину Г.В.</w:t>
      </w:r>
    </w:p>
    <w:p w14:paraId="66DF6C49" w14:textId="77777777" w:rsidR="00DB01C9" w:rsidRPr="00BA76C5" w:rsidRDefault="00DB01C9" w:rsidP="00DB01C9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4A218F" w14:textId="77777777" w:rsidR="00DB01C9" w:rsidRDefault="00DB01C9" w:rsidP="00DB01C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63A26" w14:textId="77777777" w:rsidR="00DB01C9" w:rsidRDefault="00DB01C9" w:rsidP="00DB01C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19D6B" w14:textId="77777777" w:rsidR="00DB01C9" w:rsidRDefault="00DB01C9" w:rsidP="00DB01C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A0F501" w14:textId="77777777" w:rsidR="00DB01C9" w:rsidRPr="00BA76C5" w:rsidRDefault="00DB01C9" w:rsidP="00DB01C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E3E6C2" w14:textId="77777777" w:rsidR="00DB01C9" w:rsidRPr="00BF79C1" w:rsidRDefault="00DB01C9" w:rsidP="00DB01C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А.Ю. Белов</w:t>
      </w:r>
    </w:p>
    <w:p w14:paraId="2A184737" w14:textId="77777777" w:rsidR="00DB01C9" w:rsidRDefault="00DB01C9" w:rsidP="00DB01C9">
      <w:pPr>
        <w:spacing w:after="0" w:line="20" w:lineRule="atLeast"/>
      </w:pPr>
    </w:p>
    <w:p w14:paraId="0070DF4D" w14:textId="77777777" w:rsidR="00DB01C9" w:rsidRDefault="00DB01C9" w:rsidP="00DB01C9">
      <w:pPr>
        <w:spacing w:after="0" w:line="20" w:lineRule="atLeast"/>
      </w:pPr>
    </w:p>
    <w:p w14:paraId="3CDB2F3F" w14:textId="3FB066B8" w:rsidR="00D53E4F" w:rsidRDefault="00D53E4F" w:rsidP="002F309C">
      <w:pPr>
        <w:spacing w:after="0" w:line="20" w:lineRule="atLeast"/>
      </w:pPr>
    </w:p>
    <w:p w14:paraId="6D616AB8" w14:textId="4D4818CB" w:rsidR="00D53E4F" w:rsidRDefault="00D53E4F" w:rsidP="002F309C">
      <w:pPr>
        <w:spacing w:after="0" w:line="20" w:lineRule="atLeast"/>
      </w:pPr>
    </w:p>
    <w:p w14:paraId="61EBF8A3" w14:textId="34AE7DB3" w:rsidR="00D53E4F" w:rsidRDefault="00D53E4F" w:rsidP="002F309C">
      <w:pPr>
        <w:spacing w:after="0" w:line="20" w:lineRule="atLeast"/>
      </w:pPr>
    </w:p>
    <w:p w14:paraId="251918DE" w14:textId="4EDBB226" w:rsidR="00D53E4F" w:rsidRDefault="00D53E4F" w:rsidP="002F309C">
      <w:pPr>
        <w:spacing w:after="0" w:line="20" w:lineRule="atLeast"/>
      </w:pPr>
    </w:p>
    <w:p w14:paraId="5D4E29CE" w14:textId="1AA6A10D" w:rsidR="00D53E4F" w:rsidRDefault="00D53E4F"/>
    <w:p w14:paraId="057D21B4" w14:textId="2C82AFCA" w:rsidR="00D53E4F" w:rsidRDefault="00D53E4F"/>
    <w:p w14:paraId="2C9E911B" w14:textId="5A317F8A" w:rsidR="00D53E4F" w:rsidRDefault="00D53E4F"/>
    <w:p w14:paraId="37F6BCF5" w14:textId="0FBBC518" w:rsidR="00D53E4F" w:rsidRDefault="00D53E4F"/>
    <w:p w14:paraId="3184E523" w14:textId="52574B20" w:rsidR="00D53E4F" w:rsidRDefault="00D53E4F"/>
    <w:p w14:paraId="79E9FB8A" w14:textId="2063D312" w:rsidR="00D53E4F" w:rsidRDefault="00D53E4F"/>
    <w:p w14:paraId="30A52FC8" w14:textId="4C26E81E" w:rsidR="00D53E4F" w:rsidRDefault="00D53E4F"/>
    <w:p w14:paraId="0BA3A649" w14:textId="202EFAC4" w:rsidR="00D53E4F" w:rsidRDefault="00D53E4F"/>
    <w:p w14:paraId="4556E62D" w14:textId="2E62C436" w:rsidR="00D53E4F" w:rsidRDefault="00D53E4F"/>
    <w:p w14:paraId="1E0E1FD7" w14:textId="7108533C" w:rsidR="00E8229E" w:rsidRDefault="00E8229E"/>
    <w:p w14:paraId="4D4150F0" w14:textId="5DCADFAD" w:rsidR="00E8229E" w:rsidRDefault="00E8229E"/>
    <w:p w14:paraId="62F24709" w14:textId="77777777" w:rsidR="00FF1785" w:rsidRPr="00FF1785" w:rsidRDefault="00FF1785" w:rsidP="00FF1785">
      <w:pPr>
        <w:spacing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FF1785" w:rsidRPr="00FF1785">
          <w:pgSz w:w="11906" w:h="16838"/>
          <w:pgMar w:top="1135" w:right="566" w:bottom="993" w:left="1701" w:header="708" w:footer="708" w:gutter="0"/>
          <w:cols w:space="720"/>
        </w:sectPr>
      </w:pPr>
    </w:p>
    <w:p w14:paraId="2A67DD85" w14:textId="1776A0E8" w:rsidR="002E2A8F" w:rsidRDefault="00AD22EE" w:rsidP="00DB01C9">
      <w:pPr>
        <w:widowControl w:val="0"/>
        <w:autoSpaceDE w:val="0"/>
        <w:autoSpaceDN w:val="0"/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95306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W w:w="993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7668"/>
      </w:tblGrid>
      <w:tr w:rsidR="002E2A8F" w:rsidRPr="00FF1785" w14:paraId="5199135F" w14:textId="77777777" w:rsidTr="00CA0B58">
        <w:trPr>
          <w:gridBefore w:val="1"/>
          <w:wBefore w:w="284" w:type="dxa"/>
        </w:trPr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F3D9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 к</w:t>
            </w:r>
          </w:p>
          <w:p w14:paraId="3CD9D83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постановлению администрации</w:t>
            </w:r>
          </w:p>
          <w:p w14:paraId="0C4794AA" w14:textId="77777777" w:rsidR="002E2A8F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Муниципального образования</w:t>
            </w:r>
          </w:p>
          <w:p w14:paraId="311EEE76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«Муринское городское поселение»</w:t>
            </w:r>
          </w:p>
          <w:p w14:paraId="0AAF0142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Всеволожского муниципального района</w:t>
            </w:r>
          </w:p>
          <w:p w14:paraId="76CFF307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Ленинградской области</w:t>
            </w:r>
          </w:p>
          <w:p w14:paraId="22AB3A46" w14:textId="0C0EBD2B" w:rsidR="002E2A8F" w:rsidRPr="00FF1785" w:rsidRDefault="0093207C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320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 ____________№______________</w:t>
            </w:r>
          </w:p>
          <w:p w14:paraId="1DE7441B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4D15B23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07982F66" w14:textId="77777777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ая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</w:t>
            </w:r>
          </w:p>
          <w:p w14:paraId="74AF55A7" w14:textId="71669612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575E5B4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16F9CB96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2058274B" w14:textId="0803FEE1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2021–2029 годы»</w:t>
            </w:r>
          </w:p>
          <w:p w14:paraId="130F1ECC" w14:textId="745F0AE2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7D316E18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C2C8DE2" w14:textId="6C59816E" w:rsidR="002E2A8F" w:rsidRPr="00FF1785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644BFB47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51F3CD60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49AB744A" w14:textId="40C75CC3" w:rsidR="002E2A8F" w:rsidRPr="008D7082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</w:tc>
      </w:tr>
      <w:tr w:rsidR="002E2A8F" w:rsidRPr="00FF1785" w14:paraId="0B7887A4" w14:textId="77777777" w:rsidTr="00CA0B58">
        <w:trPr>
          <w:trHeight w:val="15"/>
        </w:trPr>
        <w:tc>
          <w:tcPr>
            <w:tcW w:w="2269" w:type="dxa"/>
            <w:gridSpan w:val="2"/>
            <w:tcMar>
              <w:left w:w="0" w:type="dxa"/>
              <w:right w:w="0" w:type="dxa"/>
            </w:tcMar>
          </w:tcPr>
          <w:p w14:paraId="78891134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0"/>
                <w:lang w:eastAsia="ru-RU"/>
              </w:rPr>
            </w:pPr>
          </w:p>
        </w:tc>
        <w:tc>
          <w:tcPr>
            <w:tcW w:w="7654" w:type="dxa"/>
            <w:tcMar>
              <w:left w:w="0" w:type="dxa"/>
              <w:right w:w="0" w:type="dxa"/>
            </w:tcMar>
          </w:tcPr>
          <w:p w14:paraId="3D65F519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A74" w:rsidRPr="00FF1785" w14:paraId="10902BBD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863F7" w14:textId="6FB48188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1FB5DA" w14:textId="7ADA3623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программы –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904A74" w:rsidRPr="00FF1785" w14:paraId="785DA3E1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51B626" w14:textId="2F630AE6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C59E7B" w14:textId="1707CCC8" w:rsidR="00904A74" w:rsidRPr="00FF1785" w:rsidRDefault="00362B28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Администрация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04A74" w:rsidRPr="00FF1785" w14:paraId="7F7EAA9A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AA657" w14:textId="59450DCD" w:rsidR="00904A74" w:rsidRPr="00FF1785" w:rsidRDefault="00362B28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</w:t>
            </w:r>
            <w:r w:rsidR="00904A74"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сполнител</w:t>
            </w:r>
            <w:r w:rsidR="005C39F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</w:t>
            </w:r>
            <w:r w:rsidR="00904A74"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FBFF52" w14:textId="17637780" w:rsidR="00904A74" w:rsidRPr="00FF1785" w:rsidRDefault="00362B28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04A74" w:rsidRPr="00FF1785" w14:paraId="500AB8E9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63D087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43AB2D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C5820" w:rsidRPr="00FF1785" w14:paraId="5F3B865F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49B23" w14:textId="1F165EC7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3EB31D" w14:textId="77777777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Создание единого культурного пространства в муниципальном образовании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разнообразные формы творческой и культурно-досуговой деятельности.</w:t>
            </w:r>
          </w:p>
          <w:p w14:paraId="4DEB8433" w14:textId="586A2990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обеспеченности населения услугами библиотек и приобщение населения к чтению.</w:t>
            </w:r>
          </w:p>
        </w:tc>
      </w:tr>
      <w:tr w:rsidR="00FC5820" w:rsidRPr="00FF1785" w14:paraId="7F611EF5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ECF4B" w14:textId="56E92CE1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3" w:name="_Hlk104452050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6B9093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Сохранение и развитие культуры на территории поселения.</w:t>
            </w:r>
          </w:p>
          <w:p w14:paraId="1B963344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Повышение доступности культурно-досуговых услуг и реализация творческого потенциала жителей.   </w:t>
            </w:r>
          </w:p>
          <w:p w14:paraId="6C3985B3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культурно-массовых мероприятий.</w:t>
            </w:r>
          </w:p>
          <w:p w14:paraId="75CB2799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Поддержка и содействие в работе действующих творческих объединений.</w:t>
            </w:r>
          </w:p>
          <w:p w14:paraId="0DBB174A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Развитие выставочной деятельности.</w:t>
            </w:r>
          </w:p>
          <w:p w14:paraId="5D792B5A" w14:textId="77777777" w:rsidR="00FC5820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3FC18D93" w14:textId="0C8101C0" w:rsidR="00FC5820" w:rsidRPr="00EC5A22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5A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</w:p>
        </w:tc>
      </w:tr>
      <w:bookmarkEnd w:id="3"/>
      <w:tr w:rsidR="00FC5820" w:rsidRPr="00FF1785" w14:paraId="4D790C86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EDA60C" w14:textId="28B3BF8E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C86003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культурно-досуговой и библиотечной деятельности. </w:t>
            </w:r>
          </w:p>
          <w:p w14:paraId="2C181A20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Вовлечение населения в культурно-досуговую деятельность.</w:t>
            </w:r>
          </w:p>
          <w:p w14:paraId="33AEF898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участников клубных формирований.</w:t>
            </w:r>
          </w:p>
          <w:p w14:paraId="5A83B72F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Подготовка и участие воспитанников клубных формирований в фестивалях, смотрах конкурсах различного уровня.</w:t>
            </w:r>
          </w:p>
          <w:p w14:paraId="0A17695C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Формирование интереса у жителей муниципального образования к истории и культуре территории поселения.</w:t>
            </w:r>
          </w:p>
          <w:p w14:paraId="3F319563" w14:textId="77777777" w:rsidR="00FC5820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Обеспечение проведения культурно-массовых и зрелищных мероприятий.</w:t>
            </w:r>
          </w:p>
          <w:p w14:paraId="704CCD9E" w14:textId="6C3CBBD2" w:rsidR="00FC5820" w:rsidRPr="00D3544F" w:rsidRDefault="00FC5820" w:rsidP="00D3544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544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количества читателей и книговыдач</w:t>
            </w:r>
          </w:p>
        </w:tc>
      </w:tr>
      <w:tr w:rsidR="00007D0A" w:rsidRPr="00FF1785" w14:paraId="5A1D76C2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BE42D4" w14:textId="4E76F2E5" w:rsidR="00007D0A" w:rsidRPr="00007D0A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D0A">
              <w:rPr>
                <w:rFonts w:ascii="Times New Roman" w:eastAsia="Calibri" w:hAnsi="Times New Roman" w:cs="Times New Roman"/>
                <w:sz w:val="28"/>
                <w:szCs w:val="21"/>
              </w:rPr>
              <w:t>Проекты, реализуемые в рамках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16ADFC" w14:textId="35BAC8C3" w:rsidR="00007D0A" w:rsidRPr="00007D0A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D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Федеральный проект «Культурная среда»</w:t>
            </w:r>
          </w:p>
        </w:tc>
      </w:tr>
      <w:tr w:rsidR="00007D0A" w:rsidRPr="00FF1785" w14:paraId="2EFE20FB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C5438" w14:textId="77777777" w:rsidR="00007D0A" w:rsidRPr="00FF1785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7C496" w14:textId="77777777" w:rsidR="00007D0A" w:rsidRPr="00FF1785" w:rsidRDefault="00007D0A" w:rsidP="00007D0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6DAD529B" w14:textId="77777777" w:rsidR="00007D0A" w:rsidRPr="00FF1785" w:rsidRDefault="00007D0A" w:rsidP="00007D0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007D0A" w:rsidRPr="00FF1785" w14:paraId="2C2337D5" w14:textId="77777777" w:rsidTr="00CA0B58">
              <w:tc>
                <w:tcPr>
                  <w:tcW w:w="2110" w:type="dxa"/>
                </w:tcPr>
                <w:p w14:paraId="2D46F348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5EFD0A0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007D0A" w:rsidRPr="00FF1785" w14:paraId="3AF79FFF" w14:textId="77777777" w:rsidTr="00CA0B58">
              <w:tc>
                <w:tcPr>
                  <w:tcW w:w="2110" w:type="dxa"/>
                </w:tcPr>
                <w:p w14:paraId="5E21B893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lastRenderedPageBreak/>
                    <w:t>2021</w:t>
                  </w:r>
                </w:p>
              </w:tc>
              <w:tc>
                <w:tcPr>
                  <w:tcW w:w="2906" w:type="dxa"/>
                </w:tcPr>
                <w:p w14:paraId="4EB2C335" w14:textId="0989A05F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4 940,0</w:t>
                  </w:r>
                </w:p>
              </w:tc>
            </w:tr>
            <w:tr w:rsidR="00007D0A" w:rsidRPr="00FF1785" w14:paraId="51156064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8C1C803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4D22F4C7" w14:textId="6D9B37F3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9 368,</w:t>
                  </w:r>
                  <w:r w:rsidR="005938F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07D0A" w:rsidRPr="00FF1785" w14:paraId="3B264ACE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3C1FBDF6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28C753D8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2024</w:t>
                  </w:r>
                </w:p>
                <w:p w14:paraId="2168876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45612B9F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2026</w:t>
                  </w:r>
                </w:p>
                <w:p w14:paraId="3B82D759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2027</w:t>
                  </w:r>
                </w:p>
                <w:p w14:paraId="54A0251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01E85845" w14:textId="61007431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6F4417B7" w14:textId="76BE4675" w:rsidR="00FB53C1" w:rsidRDefault="00FB53C1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B53C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7 941,6</w:t>
                  </w:r>
                </w:p>
                <w:p w14:paraId="22057632" w14:textId="1E2E9053" w:rsidR="00B30DB6" w:rsidRPr="00952A0A" w:rsidRDefault="00B30DB6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952A0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15 405,</w:t>
                  </w:r>
                  <w:r w:rsidR="00493D4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</w:p>
                <w:p w14:paraId="0E61C273" w14:textId="321290C1" w:rsidR="00007D0A" w:rsidRPr="00952A0A" w:rsidRDefault="00B30DB6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952A0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16 360,</w:t>
                  </w:r>
                  <w:r w:rsidR="00493D4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</w:p>
                <w:p w14:paraId="4678630E" w14:textId="218A82CC" w:rsidR="00007D0A" w:rsidRPr="00435E8A" w:rsidRDefault="00B30DB6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952A0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16 954,</w:t>
                  </w:r>
                  <w:r w:rsidR="00493D4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</w:t>
                  </w:r>
                </w:p>
                <w:p w14:paraId="3F5879CE" w14:textId="7A8A8BC9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</w:t>
                  </w:r>
                  <w:r w:rsidR="005938F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</w:p>
                <w:p w14:paraId="7B98080F" w14:textId="167A6E8A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</w:t>
                  </w:r>
                  <w:r w:rsidR="005938F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</w:p>
                <w:p w14:paraId="76447415" w14:textId="099B83D5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</w:t>
                  </w:r>
                  <w:r w:rsidR="005938F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07D0A" w:rsidRPr="00FF1785" w14:paraId="690A2765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710A05F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63E526B0" w14:textId="7F098A2C" w:rsidR="00007D0A" w:rsidRPr="00B148C6" w:rsidRDefault="00952A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952A0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</w:t>
                  </w:r>
                  <w:r w:rsidR="00FB53C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</w:t>
                  </w:r>
                  <w:r w:rsidRPr="00952A0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 w:rsidR="00FB53C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66</w:t>
                  </w:r>
                  <w:r w:rsidRPr="00952A0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2,</w:t>
                  </w:r>
                  <w:r w:rsidR="00493D4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</w:p>
              </w:tc>
            </w:tr>
          </w:tbl>
          <w:p w14:paraId="45963864" w14:textId="77777777" w:rsidR="00007D0A" w:rsidRPr="00FF1785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007D0A" w:rsidRPr="00FF1785" w14:paraId="222F96C1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4100D" w14:textId="77777777" w:rsidR="00007D0A" w:rsidRPr="007E0EA4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4" w:name="_Hlk77669297"/>
            <w:r w:rsidRPr="007E0EA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bookmarkEnd w:id="4"/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28BEE1" w14:textId="77777777" w:rsidR="00007D0A" w:rsidRPr="007E0EA4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0EA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программой не предусмотрено</w:t>
            </w:r>
          </w:p>
        </w:tc>
      </w:tr>
    </w:tbl>
    <w:p w14:paraId="5ED65A31" w14:textId="77777777" w:rsidR="002E2A8F" w:rsidRDefault="002E2A8F" w:rsidP="002E2A8F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847B30E" w14:textId="77777777" w:rsidR="00FE1151" w:rsidRPr="00B81497" w:rsidRDefault="00FE1151" w:rsidP="002E2A8F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04EF8D8" w14:textId="788C3045" w:rsidR="002E2A8F" w:rsidRPr="007402F4" w:rsidRDefault="002E2A8F" w:rsidP="007402F4">
      <w:pPr>
        <w:pStyle w:val="a4"/>
        <w:numPr>
          <w:ilvl w:val="0"/>
          <w:numId w:val="42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14:paraId="50AD57A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период с 2015 по настоящее время в муниципальном образовании «Муринское городское поселение» ведётся активная застройка территории жилыми комплексами, что ведёт к увеличению численности населения за счёт внутренней миграции. Прибывшие граждане не знакомы с историческим и культурным наследием территории, а наличие станции метро позволяет им идентифицировать себя с жителями Санкт-Петербурга, проводить досуг в культурной столице и удовлетворять свои культурные потребности. В связи с этим уровень культурной жизни города Мурино и прилегающих населённых пунктов значительно отстаёт от стремительной урбанизации территории поселения.  </w:t>
      </w:r>
    </w:p>
    <w:p w14:paraId="25086BB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Основная проблема, которую предполагается решить в рамках реализации муниципальной программы «Развитие культуры в муниципальном образовании «Муринское городское поселение», – несоответствие уровня обеспеченности услугами организаций культуры поселения потребностям его жителей. </w:t>
      </w:r>
    </w:p>
    <w:p w14:paraId="4F18773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(далее – МО «Муринское городское поселение») муниципальные функции в сфере культуры осуществляет муниципальное казённое учреждение «Центр муниципальных услуг» (МКУ «ЦМУ»). </w:t>
      </w:r>
    </w:p>
    <w:p w14:paraId="78A13903" w14:textId="38841B2B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Сотрудники МКУ «ЦМУ» на основе утверждённого финансирования и календарного плана проводят тематические мероприятия, приуроченные к календарным праздникам, организовывают творческие конкурсы и патриотические акции, выезды творческих коллективов на фестивали, смотры, конкурсы, ведут активную работу с детьми и молодёжью. </w:t>
      </w:r>
    </w:p>
    <w:p w14:paraId="5C151A5B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2019 года в сфере реализации муниципальной программы имели место преимущественно позитивные изменения и результаты:</w:t>
      </w:r>
    </w:p>
    <w:p w14:paraId="30A0EF0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сохранён профессиональный кадровый состав учреждения;</w:t>
      </w:r>
    </w:p>
    <w:p w14:paraId="28FF7EF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возросла численность населения, вовлечённого в культурно-досуговую деятельность.</w:t>
      </w:r>
    </w:p>
    <w:p w14:paraId="6CB6C13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Вместе с тем имеется ряд проблем, влияющих на формирование позитивного отношения жителей к активному творческому досугу и повышение досуговой культуры в целом. Отсутствие музея, дома культуры с концертной площадкой и репетиционными залами, выставочных площадей не позволяет оказывать жителям поселения услуги в области культуры в полном объёме.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3A20368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учётом обозначенных проблем приоритетными направлениями деятельности в рамках муниципальной программы должны стать:</w:t>
      </w:r>
    </w:p>
    <w:p w14:paraId="00D7915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обеспечение доступности получения культурно-досуговых услуг для всех категорий граждан;</w:t>
      </w:r>
    </w:p>
    <w:p w14:paraId="68F04D7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развитие деятельности творческих объединений;</w:t>
      </w:r>
    </w:p>
    <w:p w14:paraId="65D990C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вовлечение жителей в общественную жизнь поселения;</w:t>
      </w:r>
    </w:p>
    <w:p w14:paraId="6694C5F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укрепление материально-технической базы.</w:t>
      </w:r>
    </w:p>
    <w:p w14:paraId="747C599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целью повышения уровня профессиональных компетенций специалистов ежегодно планируется организация участия работников сферы культуры в областных семинарах, совещаниях, конференциях, курсах повышения квалификации.</w:t>
      </w:r>
    </w:p>
    <w:p w14:paraId="6186F304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актуальных задач по развитию народного творчества, организации культурно-массовых мероприятий, реализации культурно-образовательных и просветительских программ, расширению библиотечных услуг, материально-техническое обеспечение репетиционных залов и концертных площадок для развития творческих объединений, организация выставок и проведение ярмарок требует комплексного подхода, современной организации работы, проведения согласованной по задачам, срокам и ресурсам системы мероприятий, что обусловливает необходимость применения программных методов деятельности в рамках муниципальной программы.</w:t>
      </w:r>
    </w:p>
    <w:p w14:paraId="1125BA98" w14:textId="6B968C05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Муниципальная программа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CD57FF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г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включает в себя дв</w:t>
      </w:r>
      <w:r w:rsid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FF5C9D" w:rsidRP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омплекс</w:t>
      </w:r>
      <w:r w:rsid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FF5C9D" w:rsidRP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процессных мероприятий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21AC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достижение целей и решение задач</w:t>
      </w:r>
      <w:r w:rsidR="00090FF4" w:rsidRPr="00221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1AC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которых будет способствовать выполнени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 интегрированных целей программы, направленных в первую очередь на улучшение качества жизни людей.</w:t>
      </w:r>
    </w:p>
    <w:p w14:paraId="4276B7F3" w14:textId="4F6BCB39" w:rsidR="002E2A8F" w:rsidRPr="00B81497" w:rsidRDefault="009774ED" w:rsidP="00A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 процессных мероприятий</w:t>
      </w:r>
      <w:r w:rsidR="002E2A8F"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2A8F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«Культурно-досуговая деятельность» содержит описание конкретных мероприятий, способствующих </w:t>
      </w:r>
      <w:r w:rsidR="002E2A8F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повышению доступности культурно-досуговых услуг для жителей муниципального образования и созданию условий для самореализации и развития всех категорий населения. </w:t>
      </w:r>
    </w:p>
    <w:p w14:paraId="2BF1F5F5" w14:textId="6028D7D8" w:rsidR="002E2A8F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рамках </w:t>
      </w:r>
      <w:r w:rsid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9774ED" w:rsidRP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омплекс</w:t>
      </w:r>
      <w:r w:rsid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9774ED" w:rsidRP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процессных мероприятий </w:t>
      </w:r>
      <w:r w:rsidR="00401B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«Культурно-досуговая деятельность»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ежегодно организуются разноформатные культурно-массовые мероприятия, акции, конкурсы, концерты творческих коллективов, вечера поэзии, встречи с интересными людьми. С целью привлечения большего количества людей с разными интересами при проведении мероприятий используются объединенные формы творческой деятельности, например: концерт с лазерным шоу, выставка с мастер-классами, интерактивные конкурсные программы для детей. </w:t>
      </w:r>
    </w:p>
    <w:p w14:paraId="5BF298B1" w14:textId="4B8187D6" w:rsidR="00007D0A" w:rsidRPr="00B81497" w:rsidRDefault="00007D0A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связи с отсутствием в муниципальном образовании специализированных площадок для организации полноценного процесса, связанного с самой организацией выставки, </w:t>
      </w:r>
      <w:proofErr w:type="spellStart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предвыставочной</w:t>
      </w:r>
      <w:proofErr w:type="spellEnd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proofErr w:type="spellStart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послевыставочной</w:t>
      </w:r>
      <w:proofErr w:type="spellEnd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деятельностью, предлагается в 202</w:t>
      </w:r>
      <w:r w:rsidR="00FB53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–2029 годах реализовать выставочный проект в формате сменной экспозиции на базе всепогодной уличной конструкции.</w:t>
      </w:r>
    </w:p>
    <w:p w14:paraId="60BFE95A" w14:textId="3D680CD8" w:rsidR="008A2356" w:rsidRPr="00B81497" w:rsidRDefault="008A2356" w:rsidP="008A235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целью повышения информированности населения о деятельности МКУ «ЦМУ» и организации онлайн-мероприятий в сентябре 2020 года создано сообщество в социальной сети ВКонтакте, где размещается вся доступная информация для жителей города Мурино. </w:t>
      </w:r>
    </w:p>
    <w:p w14:paraId="21174BA1" w14:textId="77777777" w:rsidR="008A2356" w:rsidRPr="008A2356" w:rsidRDefault="008A2356" w:rsidP="008A2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6D07A05" w14:textId="75B8A2C3" w:rsidR="00AA3ADC" w:rsidRPr="00B81497" w:rsidRDefault="009774ED" w:rsidP="00A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 процессных мероприятий</w:t>
      </w:r>
      <w:r w:rsidR="00AA3ADC"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3ADC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«Организация библиотечного обслуживания населения» направлена на обеспеченности населения услугами библиотеки и приобщением населения к чтению.</w:t>
      </w:r>
    </w:p>
    <w:p w14:paraId="5712E3D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Одним из важных направлений деятельности МКУ «ЦМУ» является обеспечение деятельности библиотеки, в том числе комплектование библиотечных фондов, обеспечение их сохранности и организация содержательного досуга граждан, способствующего развитию их творческих способностей и приобщению к культурному наследию.</w:t>
      </w:r>
    </w:p>
    <w:p w14:paraId="37653278" w14:textId="7D7F8C1D" w:rsidR="002E2A8F" w:rsidRPr="008A2356" w:rsidRDefault="002E2A8F" w:rsidP="008A235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" w:name="_Hlk104452423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Деятельность библиотеки основывается на принципах бесплатности и общедоступности. Гарантией общедоступности является оптимизация распорядка ее работы с позиций удобства для пользователей, упрощение процедуры записи в библиотеку, открытость библиотечных фондов, обеспечение доступности к информации всех категорий граждан.</w:t>
      </w:r>
    </w:p>
    <w:p w14:paraId="33098876" w14:textId="78DE91DB" w:rsidR="00420A2F" w:rsidRPr="00007D0A" w:rsidRDefault="002E2A8F" w:rsidP="00007D0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мероприятий в библиотеке имеется 2 </w:t>
      </w:r>
      <w:r w:rsidR="00ED4E96" w:rsidRP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зала обслуживания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(для взрослого и детского населения), в которых проводятся мероприятия для различных категорий читателей: пожилых людей, молодежи, детей. В число крупных ежегодных событий входит проведение библиотечных конкурсов</w:t>
      </w:r>
      <w:r w:rsid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ED4E96" w:rsidRPr="00ED4E96">
        <w:t xml:space="preserve"> </w:t>
      </w:r>
      <w:r w:rsidR="00ED4E96" w:rsidRP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участие во всероссийских и международных акциях и проектах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2B57A5E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совершенствования деятельности библиотеки как культурного центра поселения планируется создание на базе библиотеки инновационного медиапространства для проведения библиотечных акций, презентаций, массовых мероприятий, связанных с историческими и памятными датами, событиями мировой и отечественной культуры, встреч с писателями, а также мероприятий новых форм.</w:t>
      </w:r>
    </w:p>
    <w:p w14:paraId="5C83CCB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Также необходимо обеспечить сохранность фонда и нормальное физическое состояние документов в соответствии с установленными нормами размещения, температурно-влажностного режима, пожарной и охранной безопасности и т.д.</w:t>
      </w:r>
    </w:p>
    <w:p w14:paraId="47518978" w14:textId="013F42ED" w:rsidR="002E2A8F" w:rsidRPr="009774ED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Принципиально важным для полного доступа к информации является сохранение и развитие системы межбиблиотечного абонемента и электронной доставки документов – МБА. </w:t>
      </w:r>
    </w:p>
    <w:bookmarkEnd w:id="5"/>
    <w:p w14:paraId="3D748188" w14:textId="77777777" w:rsidR="00FE1151" w:rsidRPr="00B81497" w:rsidRDefault="00FE1151" w:rsidP="009345F8">
      <w:pPr>
        <w:widowControl w:val="0"/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548B433" w14:textId="1B8791A8" w:rsidR="002E2A8F" w:rsidRPr="007402F4" w:rsidRDefault="002E2A8F" w:rsidP="007402F4">
      <w:pPr>
        <w:pStyle w:val="a4"/>
        <w:numPr>
          <w:ilvl w:val="0"/>
          <w:numId w:val="42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Приоритеты и цели государственной политики в сфере реализации муниципальной программы</w:t>
      </w:r>
    </w:p>
    <w:p w14:paraId="0135FBD9" w14:textId="77777777" w:rsidR="002E2A8F" w:rsidRPr="00B81497" w:rsidRDefault="002E2A8F" w:rsidP="002E2A8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Статьёй 44 Конституции Российской Федерации установлены права граждан в области культуры, в том числе каждый гражданин имеет право на участие в культурной жизни и пользование учреждениями культуры, на доступ к культурным ценностям.</w:t>
      </w:r>
    </w:p>
    <w:p w14:paraId="0F0B55E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Главные направления государственной культурной политики Российской Федерации на современном этапе определены Стратегией государственной культурной политики на период до 2030 года (Распоряжение Правительства Российской Федерации от 29 февраля 2016 года № 326-р), которая в свою очередь разработана во исполнение Основ государственной культурной политики (Указ Президента Российской Федерации от 24 декабря 2014 года № 808 «Об утверждении Основ государственной культурной политики») (далее – Стратегия, Основы государственной культурной политики). 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 </w:t>
      </w:r>
    </w:p>
    <w:p w14:paraId="40EC316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Цели государственной политики в сфере культуры:</w:t>
      </w:r>
    </w:p>
    <w:p w14:paraId="402F11C5" w14:textId="77777777" w:rsidR="002E2A8F" w:rsidRPr="00B81497" w:rsidRDefault="002E2A8F" w:rsidP="002E2A8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гармонично развитой личности;</w:t>
      </w:r>
    </w:p>
    <w:p w14:paraId="68C98549" w14:textId="77777777" w:rsidR="002E2A8F" w:rsidRPr="00B81497" w:rsidRDefault="002E2A8F" w:rsidP="002E2A8F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единства российского общества посредством приоритетного культурного и гуманитарного развития;</w:t>
      </w:r>
    </w:p>
    <w:p w14:paraId="160B2FBE" w14:textId="77777777" w:rsidR="002E2A8F" w:rsidRPr="00B81497" w:rsidRDefault="002E2A8F" w:rsidP="002E2A8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гражданской идентичности;</w:t>
      </w:r>
    </w:p>
    <w:p w14:paraId="463346EB" w14:textId="77777777" w:rsidR="002E2A8F" w:rsidRPr="00B81497" w:rsidRDefault="002E2A8F" w:rsidP="002E2A8F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воспитания граждан;</w:t>
      </w:r>
    </w:p>
    <w:p w14:paraId="3834765F" w14:textId="77777777" w:rsidR="002E2A8F" w:rsidRPr="00B81497" w:rsidRDefault="002E2A8F" w:rsidP="002E2A8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сохранение исторического и культурного наследия и его использование для воспитания и образования граждан;</w:t>
      </w:r>
    </w:p>
    <w:p w14:paraId="4FADDB8D" w14:textId="77777777" w:rsidR="002E2A8F" w:rsidRPr="00B81497" w:rsidRDefault="002E2A8F" w:rsidP="002E2A8F">
      <w:pPr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передача от поколения к поколению традиционных для российского общества ценностей, норм, традиций и обычаев;</w:t>
      </w:r>
    </w:p>
    <w:p w14:paraId="5BCC7D2C" w14:textId="77777777" w:rsidR="002E2A8F" w:rsidRPr="00B81497" w:rsidRDefault="002E2A8F" w:rsidP="002E2A8F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реализации каждым человеком его творческого потенциала;</w:t>
      </w:r>
    </w:p>
    <w:p w14:paraId="4EEAEFBA" w14:textId="77777777" w:rsidR="002E2A8F" w:rsidRPr="00B81497" w:rsidRDefault="002E2A8F" w:rsidP="002E2A8F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гражданам доступа к знаниям, информации и культурным ценностям.</w:t>
      </w:r>
    </w:p>
    <w:p w14:paraId="25FB9E3F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Согласно статье 14 Федерального закона от 06.10.2003 № 131-ФЗ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Об общих принципах организации местного самоуправления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создание условий для организации досуга и обеспечения жителей услугами организаций культуры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относится к вопросам местного значения. </w:t>
      </w:r>
    </w:p>
    <w:p w14:paraId="40F28B09" w14:textId="77777777" w:rsidR="002E2A8F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581898" w14:textId="77777777" w:rsidR="00FE1151" w:rsidRPr="00B81497" w:rsidRDefault="00FE1151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9CF0889" w14:textId="4C485566" w:rsidR="007402F4" w:rsidRPr="007402F4" w:rsidRDefault="007402F4" w:rsidP="00BB546E">
      <w:pPr>
        <w:tabs>
          <w:tab w:val="left" w:pos="360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6" w:name="_Hlk104388565"/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III.</w:t>
      </w: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Информация о проектах и комплексах процессных мероприятий</w:t>
      </w:r>
    </w:p>
    <w:p w14:paraId="614C20F6" w14:textId="77777777" w:rsidR="00FA5597" w:rsidRDefault="00FA5597" w:rsidP="00FA559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7" w:name="_Hlk91055597"/>
    </w:p>
    <w:p w14:paraId="365800C9" w14:textId="77777777" w:rsidR="007402F4" w:rsidRPr="003C7221" w:rsidRDefault="007402F4" w:rsidP="007402F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207AEF" w14:textId="4245F96F" w:rsidR="00007D0A" w:rsidRDefault="00007D0A" w:rsidP="004F0F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 xml:space="preserve">Информация о проектах муниципальной </w:t>
      </w:r>
      <w:r w:rsidRPr="004F0F99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4F0F99" w:rsidRPr="004F0F99">
        <w:rPr>
          <w:rFonts w:ascii="Times New Roman" w:eastAsia="Calibri" w:hAnsi="Times New Roman" w:cs="Times New Roman"/>
          <w:sz w:val="28"/>
          <w:szCs w:val="28"/>
        </w:rPr>
        <w:t>Развитие культуры в муниципальном образовании</w:t>
      </w:r>
      <w:r w:rsidR="004F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F99" w:rsidRPr="004F0F99">
        <w:rPr>
          <w:rFonts w:ascii="Times New Roman" w:eastAsia="Calibri" w:hAnsi="Times New Roman" w:cs="Times New Roman"/>
          <w:sz w:val="28"/>
          <w:szCs w:val="28"/>
        </w:rPr>
        <w:t>«Муринское городское поселение»</w:t>
      </w:r>
      <w:r w:rsidRPr="00007D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0778F1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18F937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FF2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007D0A">
        <w:rPr>
          <w:rFonts w:ascii="Times New Roman" w:eastAsia="Calibri" w:hAnsi="Times New Roman" w:cs="Times New Roman"/>
          <w:sz w:val="28"/>
          <w:szCs w:val="28"/>
        </w:rPr>
        <w:tab/>
      </w:r>
      <w:r w:rsidRPr="00007D0A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Федеральный проект «Культурная среда».</w:t>
      </w:r>
    </w:p>
    <w:p w14:paraId="2F1D9D61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достижение цели федерального проекта:</w:t>
      </w:r>
    </w:p>
    <w:p w14:paraId="1E2B6962" w14:textId="11C757AA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Строительство «Культурно-досугового центра» муниципального образования «Муринское городское поселение»</w:t>
      </w:r>
      <w:r w:rsidR="00EC5A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769199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В рамках реализации проекта программой предусмотрено:</w:t>
      </w:r>
    </w:p>
    <w:p w14:paraId="19BC4884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Оформление земельного участка кадастровый номер: 47:07:0000000:96600 в муниципальную собственность.</w:t>
      </w:r>
    </w:p>
    <w:p w14:paraId="6736B0B1" w14:textId="43E030B8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Внесение изменений в генплан муниципального образования «Муринское городское поселение»</w:t>
      </w:r>
      <w:r w:rsidR="00EC5A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2564BF" w14:textId="0AB9EAEC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Составление проектно-сметной документации</w:t>
      </w:r>
      <w:r w:rsidR="00EC5A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073DC2" w14:textId="0D96C330" w:rsidR="00FA5597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Строительно-монтажные работы.</w:t>
      </w:r>
    </w:p>
    <w:p w14:paraId="2D7BBF7C" w14:textId="77777777" w:rsidR="00FA5597" w:rsidRDefault="00FA5597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0AD4C" w14:textId="77777777" w:rsidR="00FA5597" w:rsidRDefault="00FA5597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431F14" w14:textId="2F97F17E" w:rsidR="00FE1151" w:rsidRDefault="00FE1151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51">
        <w:rPr>
          <w:rFonts w:ascii="Times New Roman" w:eastAsia="Calibri" w:hAnsi="Times New Roman" w:cs="Times New Roman"/>
          <w:sz w:val="28"/>
          <w:szCs w:val="28"/>
        </w:rPr>
        <w:t xml:space="preserve">Информация о комплексах процессных мероприятий </w:t>
      </w:r>
      <w:r w:rsidR="004F0F99" w:rsidRPr="004F0F99">
        <w:rPr>
          <w:rFonts w:ascii="Times New Roman" w:eastAsia="Calibri" w:hAnsi="Times New Roman" w:cs="Times New Roman"/>
          <w:sz w:val="28"/>
          <w:szCs w:val="28"/>
        </w:rPr>
        <w:t>муниципальной программы Развитие культуры в муниципальном образовании «Муринское городское поселение»</w:t>
      </w:r>
      <w:r w:rsidRPr="00FE1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561E1" w14:textId="77777777" w:rsidR="00675EDC" w:rsidRPr="00FE1151" w:rsidRDefault="00675EDC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27974" w14:textId="774177D4" w:rsidR="004F0F99" w:rsidRPr="00021A93" w:rsidRDefault="00675EDC" w:rsidP="004F0F99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Комплекс процессных мероприятий </w:t>
      </w:r>
      <w:r w:rsidR="004F0F99" w:rsidRP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«Культурно-досуговая деятельность»</w:t>
      </w:r>
      <w:r w:rsid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389AA66F" w14:textId="3B083283" w:rsidR="00675EDC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роцессн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ое</w:t>
      </w: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75EDC" w:rsidRPr="004F0F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«Организация и проведение тематических, календарных праздников, траурных митингов и возложения венков и цветов к мемориалам»</w:t>
      </w:r>
      <w:r w:rsidR="00EC5A22" w:rsidRP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402B467D" w14:textId="0F380506" w:rsidR="00675EDC" w:rsidRPr="00675EDC" w:rsidRDefault="00675EDC" w:rsidP="00770205">
      <w:pPr>
        <w:widowControl w:val="0"/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рамках проведения мероприятий предусмотрено:</w:t>
      </w:r>
    </w:p>
    <w:p w14:paraId="1FEFC1A0" w14:textId="2E355D3E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Приобретение подарочной продукции (День снятия блокады Ленинграда, День защиты детей, новогодние подарки).</w:t>
      </w:r>
    </w:p>
    <w:p w14:paraId="4BE3CDAC" w14:textId="053ADE73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Приобретение цветочной продукции, в том числе представительских букетов, ритуальных венков на возложения.</w:t>
      </w:r>
    </w:p>
    <w:p w14:paraId="7D562250" w14:textId="595169AA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услуги оформления воздушными шарами.</w:t>
      </w:r>
    </w:p>
    <w:p w14:paraId="6C6F474D" w14:textId="7895DBCC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услуг по выступлению артистов, организации концертных площадок (услуги звукорежиссера с аппаратурой, аренда реквизита, декораций, ростовых кукол, дизельного генератора, запуск голубей, салют, спецэффекты, полевая кухня и т.д.).</w:t>
      </w:r>
    </w:p>
    <w:p w14:paraId="040F5913" w14:textId="7010E4B4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Оплата транспортных услуг. </w:t>
      </w:r>
    </w:p>
    <w:p w14:paraId="5BD8EA5E" w14:textId="4B17C98B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аренды (шатров, биотуалетов и т.д.)</w:t>
      </w:r>
      <w:r w:rsidR="00EC5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BA40865" w14:textId="63839C80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Организация и проведение фестивалей, конкурсов, практикумов, мастер-классов, круглых столов. (приобретение призовой продукции)</w:t>
      </w:r>
      <w:r w:rsidR="00EC5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28854C1" w14:textId="38985068" w:rsidR="002641C2" w:rsidRDefault="00675EDC" w:rsidP="00021A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Расходы на полиграфическую продукцию.</w:t>
      </w:r>
    </w:p>
    <w:p w14:paraId="0468FADC" w14:textId="77777777" w:rsidR="002641C2" w:rsidRDefault="002641C2" w:rsidP="00021A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67B8CC5" w14:textId="685F3730" w:rsidR="00675EDC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Процессное мероприятие </w:t>
      </w:r>
      <w:r w:rsidR="00675EDC" w:rsidRPr="004F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деятельности творческих коллективов»</w:t>
      </w:r>
    </w:p>
    <w:p w14:paraId="2ADBD45D" w14:textId="516A4199" w:rsid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23621EA1" w14:textId="19761EAD" w:rsidR="00675EDC" w:rsidRPr="00675EDC" w:rsidRDefault="00675EDC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расходных материалов (в том числе театрального реквизита), акустической системы</w:t>
      </w:r>
      <w:r w:rsidR="00EC5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52B1AFC" w14:textId="77777777" w:rsidR="000E4E16" w:rsidRPr="000E4E16" w:rsidRDefault="00675EDC" w:rsidP="000E4E16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E4E16"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Закупка толстовок для детского хореографического коллектива «Первоцвет» и бейсболок для детских творческих коллективов «Камертон», «Чердак», «Первоцвет» с печатью логотипа МКУ «ЦМУ»</w:t>
      </w:r>
    </w:p>
    <w:p w14:paraId="74D5FD25" w14:textId="299F6E8A" w:rsidR="000E4E16" w:rsidRDefault="00675EDC" w:rsidP="00021A93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Оплата организационных взносов за участие в конкурсах и фестивалях.</w:t>
      </w:r>
    </w:p>
    <w:p w14:paraId="6A8F194C" w14:textId="5E822BEC" w:rsidR="00F272D7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Процессное мероприятие </w:t>
      </w:r>
      <w:r w:rsidR="00675EDC" w:rsidRPr="004F0F9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«Содержание и проведение мероприятий»</w:t>
      </w:r>
    </w:p>
    <w:p w14:paraId="721CA9A2" w14:textId="483FC4B5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6A46810A" w14:textId="02A9AAF1" w:rsidR="000E4E16" w:rsidRPr="000E4E16" w:rsidRDefault="00F272D7" w:rsidP="000E4E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- </w:t>
      </w:r>
      <w:r w:rsidR="000E4E16"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расходных материалов для костюмерной</w:t>
      </w:r>
    </w:p>
    <w:p w14:paraId="2DD15F3C" w14:textId="6993F035" w:rsidR="000E4E16" w:rsidRPr="000E4E16" w:rsidRDefault="000E4E16" w:rsidP="000E4E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материалов для изготовления куклы «Масленица» </w:t>
      </w:r>
    </w:p>
    <w:p w14:paraId="543F4B46" w14:textId="393969CD" w:rsidR="000E4E16" w:rsidRPr="000E4E16" w:rsidRDefault="000E4E16" w:rsidP="000E4E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материалов для организации мастер-классов для детей</w:t>
      </w:r>
    </w:p>
    <w:p w14:paraId="5137CB32" w14:textId="3CD60D88" w:rsidR="00F272D7" w:rsidRPr="002641C2" w:rsidRDefault="000E4E16" w:rsidP="002641C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техники для проведения мероприятий</w:t>
      </w:r>
      <w:r w:rsidR="002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48C7EAB" w14:textId="2352B1EC" w:rsidR="00F272D7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Процессное мероприятие </w:t>
      </w:r>
      <w:r w:rsidR="00F272D7" w:rsidRPr="004F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выставочной деятельности»</w:t>
      </w:r>
    </w:p>
    <w:p w14:paraId="797E8877" w14:textId="43344B76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16318A28" w14:textId="0B07C7E6" w:rsidR="00F272D7" w:rsidRDefault="00F272D7" w:rsidP="000E4E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E4E16"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Печать выставочных стендов, монтаж, демонтаж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6"/>
    <w:bookmarkEnd w:id="7"/>
    <w:p w14:paraId="41049719" w14:textId="77777777" w:rsidR="00F272D7" w:rsidRPr="00FE1151" w:rsidRDefault="00F272D7" w:rsidP="004F0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22533" w14:textId="3EA8EB6B" w:rsidR="00021A93" w:rsidRPr="006A73B9" w:rsidRDefault="00021A93" w:rsidP="006A73B9">
      <w:pPr>
        <w:pStyle w:val="a4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Комплекс процессных мероприятий</w:t>
      </w:r>
      <w:r w:rsidRPr="00021A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021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библиотечного обслуживания населения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14:paraId="6AF92F57" w14:textId="6563AABF" w:rsidR="00F272D7" w:rsidRPr="00021A93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Процессное мероприятие </w:t>
      </w:r>
      <w:r w:rsidR="00F272D7" w:rsidRPr="00021A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«Формирование книжного фонда»</w:t>
      </w:r>
      <w:r w:rsidR="005746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479CA16E" w14:textId="5EE2F094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рамках проведения мероприятий предусмотрено:</w:t>
      </w:r>
    </w:p>
    <w:p w14:paraId="749A18E9" w14:textId="5B60F200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Подписка на периодические издания</w:t>
      </w:r>
      <w:r w:rsidR="009B49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8B7DB3D" w14:textId="259EF4AE" w:rsidR="00F272D7" w:rsidRPr="00021A93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Комплектование книжного фонда</w:t>
      </w:r>
      <w:r w:rsidR="009B49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513974E" w14:textId="4A207822" w:rsidR="00F272D7" w:rsidRPr="00021A93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Процессное мероприятие </w:t>
      </w:r>
      <w:r w:rsidR="00F272D7" w:rsidRPr="0002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библиотечных мероприятий»</w:t>
      </w:r>
      <w:r w:rsidR="0057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A18BA90" w14:textId="5FE7E903" w:rsidR="00AF23A8" w:rsidRPr="00AF23A8" w:rsidRDefault="00AF23A8" w:rsidP="00AF23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1306F603" w14:textId="5E1D8A01" w:rsidR="00AF23A8" w:rsidRDefault="00AF23A8" w:rsidP="00021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подарочной (призовой) продукции</w:t>
      </w:r>
      <w:r w:rsidR="009B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D4188B6" w14:textId="7EB39250" w:rsidR="000E4E16" w:rsidRDefault="000E4E16" w:rsidP="00021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сладких призов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18462C1" w14:textId="577F6A75" w:rsidR="000E4E16" w:rsidRPr="000E4E16" w:rsidRDefault="000E4E16" w:rsidP="000E4E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продукции для мастер-классов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ECD29A1" w14:textId="4E23F1C1" w:rsidR="000E4E16" w:rsidRPr="000E4E16" w:rsidRDefault="000E4E16" w:rsidP="000E4E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Оплата услуг приглашенных специалистов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6945574" w14:textId="0A6EF9C9" w:rsidR="000E4E16" w:rsidRDefault="000E4E16" w:rsidP="002641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сувенирной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3B1CE8F0" w14:textId="1A283EA5" w:rsidR="00F272D7" w:rsidRPr="00021A93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Процессное мероприятие</w:t>
      </w:r>
      <w:r w:rsidR="00F272D7" w:rsidRPr="00021A9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«</w:t>
      </w:r>
      <w:r w:rsidR="00AF23A8" w:rsidRPr="0002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библиотеки</w:t>
      </w:r>
      <w:r w:rsidR="00F272D7" w:rsidRPr="00021A9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5746F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14:paraId="5F2121A4" w14:textId="7325709C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73204E2F" w14:textId="2A648CD4" w:rsidR="00AF23A8" w:rsidRPr="00AF23A8" w:rsidRDefault="00AF23A8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на библиотечную технику</w:t>
      </w:r>
      <w:r w:rsidR="009B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6D380D" w14:textId="1BF73FC0" w:rsidR="00F272D7" w:rsidRDefault="00AF23A8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E4E16"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Сервисное обслуживание ИРБИС</w:t>
      </w:r>
      <w:r w:rsidR="009B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DF61D0" w14:textId="21769900" w:rsidR="000E4E16" w:rsidRDefault="000E4E16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Канцелярские и хозяйственные товары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1ECDF2" w14:textId="3AEB5007" w:rsidR="000E4E16" w:rsidRDefault="000E4E16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AB0E6B4" w14:textId="5FCABC28" w:rsidR="000E4E16" w:rsidRDefault="000E4E16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услуги по содержанию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91ED6B" w14:textId="381F672A" w:rsidR="000E4E16" w:rsidRDefault="000E4E16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работы,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03A3A08" w14:textId="77777777" w:rsidR="002641C2" w:rsidRDefault="002641C2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sectPr w:rsidR="002641C2" w:rsidSect="002641C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521FA63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" w:name="_Hlk82090686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1</w:t>
      </w:r>
    </w:p>
    <w:p w14:paraId="22E17AEE" w14:textId="77777777" w:rsidR="00927793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" w:name="_Hlk104452616"/>
    </w:p>
    <w:p w14:paraId="0B12ABB2" w14:textId="77777777" w:rsidR="00927793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0386D1F" w14:textId="3F35B94E" w:rsidR="00927793" w:rsidRPr="00B81497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показателях (индикаторах) муниципальной программы и их значениях</w:t>
      </w:r>
    </w:p>
    <w:p w14:paraId="1FBF2657" w14:textId="77777777" w:rsidR="00927793" w:rsidRPr="00B81497" w:rsidRDefault="00927793" w:rsidP="00927793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992"/>
        <w:gridCol w:w="709"/>
        <w:gridCol w:w="992"/>
        <w:gridCol w:w="1005"/>
        <w:gridCol w:w="992"/>
        <w:gridCol w:w="993"/>
        <w:gridCol w:w="992"/>
        <w:gridCol w:w="992"/>
        <w:gridCol w:w="1134"/>
        <w:gridCol w:w="992"/>
        <w:gridCol w:w="993"/>
        <w:gridCol w:w="980"/>
        <w:gridCol w:w="1559"/>
      </w:tblGrid>
      <w:tr w:rsidR="00927793" w:rsidRPr="00B81497" w14:paraId="5E6B1C90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E968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 п/п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2428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E8AA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9610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Значения показателей (индикаторов)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C7D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927793" w:rsidRPr="00B81497" w14:paraId="6F0280EC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B32D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DB0A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E87F9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35A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Базовый период (2020 год)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D6E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599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2022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F4D6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85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E2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2025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0E6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0A1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EBB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2028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4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2513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66AF97CF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8C4A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E5D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958E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450B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A2CB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1477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F467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E4F7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701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A62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04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F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8FC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85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D1EB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</w:tr>
      <w:tr w:rsidR="00927793" w:rsidRPr="00B81497" w14:paraId="50FF3765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FD7C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0FF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года»</w:t>
            </w:r>
          </w:p>
        </w:tc>
      </w:tr>
      <w:tr w:rsidR="00927793" w:rsidRPr="00B81497" w14:paraId="3C8F0437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CEE3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7E1E" w14:textId="1DF6BE70" w:rsidR="00927793" w:rsidRPr="009774ED" w:rsidRDefault="00FA2664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Комплекс процессных мероприятий</w:t>
            </w:r>
            <w:r w:rsidR="00927793"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«Культурно-досуговая деятельность»</w:t>
            </w:r>
          </w:p>
        </w:tc>
      </w:tr>
      <w:tr w:rsidR="00927793" w:rsidRPr="00B81497" w14:paraId="4C7BB12C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1781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CAF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C958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0A15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0,7</w:t>
            </w:r>
          </w:p>
        </w:tc>
      </w:tr>
      <w:tr w:rsidR="00927793" w:rsidRPr="00B81497" w14:paraId="182C949E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C1E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35106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81D10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FA60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17C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2498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E143" w14:textId="177A3DA1" w:rsidR="00927793" w:rsidRPr="00846D5B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0836F" w14:textId="1F82C5EE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6B9" w14:textId="71F5CF8B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D966" w14:textId="3A8743E5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F100" w14:textId="46A53C74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69C4" w14:textId="09F6C89A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32BC" w14:textId="1FDD254E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286B" w14:textId="15F98E82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DB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3C930883" w14:textId="77777777" w:rsidTr="00C8203F">
        <w:trPr>
          <w:trHeight w:val="37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3F6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30944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74E0B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E74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99662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B0B6A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1A4DF" w14:textId="68C4A5B6" w:rsidR="00927793" w:rsidRPr="00846D5B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3B1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EBDCD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438E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F8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AEA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5A7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759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5DC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640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63A94B06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A4F7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8A70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культурно-массовых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ий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(количество зрителей)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CD53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DC6D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0F559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144B9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7 805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674E6" w14:textId="07BD1BA4" w:rsidR="00927793" w:rsidRPr="00846D5B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F99F5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3655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04B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BB6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A56D" w14:textId="3166D18A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 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313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1D6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55C7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927793" w:rsidRPr="00B81497" w14:paraId="69A02F19" w14:textId="77777777" w:rsidTr="00C8203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0007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DD20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F54C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F26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4EAAF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6 067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C000E" w14:textId="7901736D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3B1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B1A09" w14:textId="5EA13017" w:rsidR="00927793" w:rsidRPr="00E145E5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BC57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0CC0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15F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740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B1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4A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6BA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F634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1F91206D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BB49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CBF6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</w:p>
          <w:p w14:paraId="7497C07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клубных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04EB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9352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9BFB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C8428" w14:textId="77777777" w:rsidR="00927793" w:rsidRPr="00C46E04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6C09B" w14:textId="77777777" w:rsidR="00927793" w:rsidRPr="00C46E04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7DE7D" w14:textId="0C0824F9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35A2" w14:textId="399ADF70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1A0" w14:textId="4ADFB83A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4C54" w14:textId="77777777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E4A5" w14:textId="610CB5AB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547" w14:textId="3E61C1C6" w:rsidR="00927793" w:rsidRPr="002B4EE5" w:rsidRDefault="00D1768A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3546" w14:textId="03033F3A" w:rsidR="00927793" w:rsidRPr="002B4EE5" w:rsidRDefault="00D1768A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="00927793"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F85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461AD424" w14:textId="77777777" w:rsidTr="00C8203F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5B4D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5B46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544A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690C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E112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477E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8D35B" w14:textId="7C506F11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0CE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7E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8E0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70D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13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DCA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FA4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FB9E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1A4B93" w:rsidRPr="00B81497" w14:paraId="7F2FDAC8" w14:textId="77777777" w:rsidTr="00C8203F">
        <w:trPr>
          <w:trHeight w:val="4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3608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A994A" w14:textId="77777777" w:rsidR="001A4B93" w:rsidRPr="00B81497" w:rsidRDefault="001A4B93" w:rsidP="001A4B9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77132" w14:textId="77777777" w:rsidR="001A4B93" w:rsidRPr="00B81497" w:rsidRDefault="001A4B93" w:rsidP="001A4B9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E3F50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CA16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88A7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F66A0" w14:textId="75AD6EBE" w:rsidR="001A4B93" w:rsidRPr="00BD35B2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F42B17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00E9" w14:textId="23414D06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BCFE" w14:textId="4FE46F69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27A6" w14:textId="664E22B4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012B" w14:textId="47E0E217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9DD2" w14:textId="6EA24A1F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5AE7" w14:textId="6E708776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330B" w14:textId="0493491E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4391C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</w:tr>
      <w:tr w:rsidR="00927793" w:rsidRPr="00B81497" w14:paraId="478AE011" w14:textId="77777777" w:rsidTr="00C8203F">
        <w:trPr>
          <w:trHeight w:val="7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9354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D99C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0DE27" w14:textId="77777777" w:rsidR="00927793" w:rsidRPr="00B81497" w:rsidRDefault="00927793" w:rsidP="00C8203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751D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C610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2356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D316" w14:textId="77777777" w:rsidR="00927793" w:rsidRPr="00BD35B2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9D9F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05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ABE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6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BAF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195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A9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AD85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57EA9BB9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2D12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A5DC" w14:textId="21C17031" w:rsidR="00927793" w:rsidRPr="00FA2664" w:rsidRDefault="00FA2664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Комплекс процессных мероприятий</w:t>
            </w:r>
            <w:r w:rsidR="00927793"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«Организация библиотечного обслуживания населения»</w:t>
            </w:r>
          </w:p>
        </w:tc>
      </w:tr>
      <w:tr w:rsidR="00927793" w:rsidRPr="00B81497" w14:paraId="34254D47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4E7E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0EDF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Количество книговыдач 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527C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375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57816EDB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26CD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6777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F1C65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112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4219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A843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FE9D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A69C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78C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CF8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2D7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2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D96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66C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41E7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927793" w:rsidRPr="00B81497" w14:paraId="2AE823CB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6A72B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7EDC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96D8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C323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EE476" w14:textId="77777777" w:rsidR="00927793" w:rsidRPr="0001384F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F481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DE0FD" w14:textId="67E102E8" w:rsidR="00927793" w:rsidRPr="00B81497" w:rsidRDefault="009345F8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45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28 054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D380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4B6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76F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D54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BB7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E18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AF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3E1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584E09EA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1ED0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DF31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29363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D305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4E26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E975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1 468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072C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AFB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998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78D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970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F5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50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256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BE6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21A7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927793" w:rsidRPr="00B81497" w14:paraId="4A4ED342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F492C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6FDCB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3224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976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26C7089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0F34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1 422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1CF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7D984" w14:textId="78790E58" w:rsidR="00927793" w:rsidRPr="00B81497" w:rsidRDefault="009345F8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45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2 514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057F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B09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B0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623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32C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986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129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7F1A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4D0B7646" w14:textId="77777777" w:rsidR="00927793" w:rsidRPr="00B81497" w:rsidRDefault="00927793" w:rsidP="00927793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bookmarkEnd w:id="9"/>
    <w:p w14:paraId="4BC53977" w14:textId="77777777" w:rsidR="00927793" w:rsidRDefault="00927793" w:rsidP="00927793"/>
    <w:p w14:paraId="62C054A2" w14:textId="77777777" w:rsidR="00927793" w:rsidRPr="00B81497" w:rsidRDefault="00927793" w:rsidP="00927793"/>
    <w:p w14:paraId="2337A1BC" w14:textId="77777777" w:rsidR="002E2A8F" w:rsidRPr="00B81497" w:rsidRDefault="002E2A8F" w:rsidP="002E2A8F">
      <w:pPr>
        <w:widowControl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368B424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2</w:t>
      </w:r>
    </w:p>
    <w:p w14:paraId="2D55F20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0" w:name="P497"/>
      <w:bookmarkEnd w:id="10"/>
    </w:p>
    <w:p w14:paraId="054604D0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о порядке сбора информации и методике расчета показателя (индикатора) муниципальной программы</w:t>
      </w:r>
    </w:p>
    <w:p w14:paraId="6A335E6D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57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907"/>
        <w:gridCol w:w="959"/>
        <w:gridCol w:w="1167"/>
        <w:gridCol w:w="4711"/>
        <w:gridCol w:w="1134"/>
        <w:gridCol w:w="1701"/>
        <w:gridCol w:w="3835"/>
      </w:tblGrid>
      <w:tr w:rsidR="00D479B1" w:rsidRPr="00B81497" w14:paraId="5FFBB7F1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BA64A6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B4011B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9B499D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63FFF3" w14:textId="429D5B6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Временные характеристики показателя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EE70A" w14:textId="07A0BA20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формирования (формула) и методологические пояснения к показателю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D25BB2" w14:textId="073715E9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14BF8A" w14:textId="6B51F96F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04DEFD" w14:textId="4A9A4E4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акта</w:t>
            </w:r>
          </w:p>
        </w:tc>
      </w:tr>
      <w:tr w:rsidR="00D479B1" w:rsidRPr="00B81497" w14:paraId="553BDC45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CC887E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9D31D8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8E3722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E60360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C1C31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7264FB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98E194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12AFED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79B1" w:rsidRPr="00B81497" w14:paraId="23DA50F5" w14:textId="77777777" w:rsidTr="00D479B1">
        <w:tc>
          <w:tcPr>
            <w:tcW w:w="15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BFB5E2" w14:textId="4D620B61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на 2021–202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годы»</w:t>
            </w:r>
          </w:p>
        </w:tc>
      </w:tr>
      <w:tr w:rsidR="00D479B1" w:rsidRPr="00B81497" w14:paraId="57E2745A" w14:textId="77777777" w:rsidTr="00D479B1">
        <w:tc>
          <w:tcPr>
            <w:tcW w:w="15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608BDE" w14:textId="6E7BD848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мероприятий 1.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«Культурно-досуговая деятельность»</w:t>
            </w:r>
          </w:p>
        </w:tc>
      </w:tr>
      <w:tr w:rsidR="00D479B1" w:rsidRPr="00B81497" w14:paraId="133BCD98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967D15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49670C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14:paraId="3002F7B9" w14:textId="30E4874F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организованных культурно-массовых мероприятий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E64F2B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781218" w14:textId="5D8389B4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</w:tcPr>
          <w:p w14:paraId="59883105" w14:textId="77777777" w:rsidR="00D479B1" w:rsidRPr="000B73FA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A">
              <w:rPr>
                <w:rFonts w:ascii="Times New Roman" w:hAnsi="Times New Roman" w:cs="Times New Roman"/>
                <w:sz w:val="20"/>
                <w:szCs w:val="20"/>
              </w:rPr>
              <w:t>Формула расчета:</w:t>
            </w:r>
          </w:p>
          <w:p w14:paraId="58CD6049" w14:textId="77777777" w:rsidR="00D479B1" w:rsidRPr="00B81497" w:rsidRDefault="00D479B1" w:rsidP="00D4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Ккм=Ккд+Ккп</m:t>
                </m:r>
              </m:oMath>
            </m:oMathPara>
          </w:p>
          <w:p w14:paraId="038EE03F" w14:textId="77777777" w:rsidR="00D479B1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Ккд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культурно-досуговых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Ккп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культурно-просветительских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14:paraId="5B5AE4BB" w14:textId="5C287CE7" w:rsidR="00D479B1" w:rsidRPr="003826C9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2F06">
              <w:rPr>
                <w:rFonts w:ascii="Times New Roman" w:hAnsi="Times New Roman" w:cs="Times New Roman"/>
                <w:sz w:val="20"/>
                <w:szCs w:val="20"/>
              </w:rPr>
              <w:t>Журнал учета работа (квартальные отчеты)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AF3E2EB" w14:textId="3D06FFB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95541E9" w14:textId="0C042072" w:rsidR="00D479B1" w:rsidRPr="003B2F06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3828" w:type="dxa"/>
            <w:vMerge w:val="restart"/>
            <w:tcMar>
              <w:left w:w="28" w:type="dxa"/>
              <w:right w:w="28" w:type="dxa"/>
            </w:tcMar>
          </w:tcPr>
          <w:p w14:paraId="56CE8141" w14:textId="768BF60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76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организации культурно-досугового типа (форма N 7-НК) </w:t>
            </w: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Росстата от 18.10.2021 N 713 (ред. от 16.09.2022)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479B1" w:rsidRPr="00B81497" w14:paraId="1DBA4C86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4AEC80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5FD1C0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0FFE9848" w14:textId="3C785778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ников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культурно-массовых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(количество зрителей)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24BA6E" w14:textId="3F5DD60A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10D13F" w14:textId="1A46B036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</w:tcPr>
          <w:p w14:paraId="75DB0612" w14:textId="77777777" w:rsidR="00D479B1" w:rsidRPr="000B73FA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A">
              <w:rPr>
                <w:rFonts w:ascii="Times New Roman" w:hAnsi="Times New Roman" w:cs="Times New Roman"/>
                <w:sz w:val="20"/>
                <w:szCs w:val="20"/>
              </w:rPr>
              <w:t>Формула расчета:</w:t>
            </w:r>
          </w:p>
          <w:p w14:paraId="6E84DBA5" w14:textId="77777777" w:rsidR="00D479B1" w:rsidRPr="00B81497" w:rsidRDefault="00D479B1" w:rsidP="00D4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ЧКм=Ккд1+Ккп1</m:t>
                </m:r>
              </m:oMath>
            </m:oMathPara>
          </w:p>
          <w:p w14:paraId="4EC888B6" w14:textId="77777777" w:rsidR="00D479B1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мероприятий; Ккд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культурно-досуговых мероприятий; Ккп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культурно-просветительских</w:t>
            </w:r>
          </w:p>
          <w:p w14:paraId="69383C12" w14:textId="28D830F1" w:rsidR="00D479B1" w:rsidRPr="003826C9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работа (квартальные, годовые отчеты)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DED225F" w14:textId="508C0FE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420D0AC" w14:textId="155D61D9" w:rsidR="00D479B1" w:rsidRPr="00DB442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3828" w:type="dxa"/>
            <w:vMerge/>
            <w:tcMar>
              <w:left w:w="28" w:type="dxa"/>
              <w:right w:w="28" w:type="dxa"/>
            </w:tcMar>
          </w:tcPr>
          <w:p w14:paraId="29F24E26" w14:textId="26768967" w:rsidR="00D479B1" w:rsidRPr="00B81497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9B1" w:rsidRPr="00B81497" w14:paraId="0C1773CB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681FB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8530BB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D792129" w14:textId="11BF0C2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 в культурно-досуговых формированиях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F9E016" w14:textId="25398EA2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167CB0" w14:textId="24E2B7B9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26076F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0F80B5D" w14:textId="77777777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У1 = У/Ф, где</w:t>
            </w:r>
          </w:p>
          <w:p w14:paraId="46D8A0B0" w14:textId="77777777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У1 – количество участников на 1 формирование;</w:t>
            </w:r>
          </w:p>
          <w:p w14:paraId="7F9958BA" w14:textId="77777777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– участники культурно-досуговых формирований, всего;</w:t>
            </w:r>
          </w:p>
          <w:p w14:paraId="1CBA5DD5" w14:textId="441C2A1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– число формирований, всего.</w:t>
            </w:r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Данные заполняются на основании журнала учета клубных формирований путем подсчета числа участников в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E82433" w14:textId="2849F7C4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4578A71A" w14:textId="3A7F90A8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40AF73BA" w14:textId="2C81FD2D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479B1" w:rsidRPr="00B81497" w14:paraId="4C5A5775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917E29" w14:textId="1D596D9C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A1C8EF" w14:textId="35C31969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4DA62ABA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C1FA5B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AE7EA0" w14:textId="242BEC0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43CCB4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4010D169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мероприятий, Г2 – число выставочных мероприятий отчетного периода,</w:t>
            </w:r>
          </w:p>
          <w:p w14:paraId="073CACDA" w14:textId="603E6F93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Г1 число вставочных мероприятий предыдущего периода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72835D" w14:textId="522338B8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2666C5" w14:textId="32E4C50F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416131" w14:textId="340EB28E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479B1" w:rsidRPr="00B81497" w14:paraId="06ECDE3B" w14:textId="77777777" w:rsidTr="00D479B1">
        <w:tc>
          <w:tcPr>
            <w:tcW w:w="15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DA0489" w14:textId="2FF722C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мероприятий 2.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«Организация библиотечного обслуживания населения»</w:t>
            </w:r>
          </w:p>
        </w:tc>
      </w:tr>
      <w:tr w:rsidR="00D479B1" w:rsidRPr="00B81497" w14:paraId="39874543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162479" w14:textId="354B62AF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8201CA" w14:textId="1A62AF3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5A8B4EF7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книговыдач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61367E" w14:textId="47AF0B0A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7454AC" w14:textId="3AE9064C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E93E31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20395B4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 = В: А</w:t>
            </w:r>
          </w:p>
          <w:p w14:paraId="5E92BAD5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74C338B7" w14:textId="77777777" w:rsidR="00D479B1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(Ч) Читаемость — интенсивность чтения — это среднее число книг, выданных одному читателю в год. Исчисляется путем деления количества книг выданных за год на число читателей зарегистрированных. За год: кол-во книг выданных за год на число читателей б-ки</w:t>
            </w:r>
          </w:p>
          <w:p w14:paraId="5AE0F63E" w14:textId="443B66F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3B0E87" w14:textId="49EAF72F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A946AF" w14:textId="7A4A14D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961F2" w14:textId="28F9CD6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Росстата от 18.10.2021 N 713 (ред. от 16.09.2022)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479B1" w:rsidRPr="00B81497" w14:paraId="5DACE7F2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78EE70" w14:textId="637F439C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600305" w14:textId="68819DAC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0D60C9D6" w14:textId="73C32A2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читателей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2BC340" w14:textId="2C21B63E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EE440C" w14:textId="47729E28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DA1CF3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339595BB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: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  <w:p w14:paraId="0C9DFFBA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4E558BDD" w14:textId="3E3FFB8D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Посещаемость — активность посещения библиотеки</w:t>
            </w:r>
          </w:p>
          <w:p w14:paraId="42E38CA1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=(Пип/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  <w:p w14:paraId="2E96D32F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Здесь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темп прироста,</w:t>
            </w:r>
          </w:p>
          <w:p w14:paraId="6B306B9E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показатель базисного периода,</w:t>
            </w:r>
          </w:p>
          <w:p w14:paraId="685884B8" w14:textId="77777777" w:rsidR="00D479B1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 – показатель исследуемого периода.</w:t>
            </w:r>
          </w:p>
          <w:p w14:paraId="71B53302" w14:textId="0936573D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DE2E59" w14:textId="5619A77B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A4D5FE" w14:textId="070D5F82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B21397" w14:textId="6138D304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bookmarkEnd w:id="8"/>
    </w:tbl>
    <w:p w14:paraId="20E4C485" w14:textId="77777777" w:rsidR="002E2A8F" w:rsidRDefault="002E2A8F" w:rsidP="002E2A8F">
      <w:pPr>
        <w:spacing w:after="0" w:line="20" w:lineRule="atLeast"/>
        <w:rPr>
          <w:rFonts w:ascii="Calibri" w:eastAsia="Calibri" w:hAnsi="Calibri" w:cs="Times New Roman"/>
        </w:rPr>
        <w:sectPr w:rsidR="002E2A8F" w:rsidSect="002E2A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6BEC18B6" w14:textId="294A1B7C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20109532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9277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B7CF241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6966E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829"/>
      <w:bookmarkEnd w:id="12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71A5EC99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0572A657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1A641BB8" w14:textId="051CBAF0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 w:rsidR="00E87F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0D881998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5"/>
        <w:gridCol w:w="993"/>
        <w:gridCol w:w="993"/>
        <w:gridCol w:w="992"/>
        <w:gridCol w:w="1132"/>
        <w:gridCol w:w="1134"/>
        <w:gridCol w:w="1134"/>
        <w:gridCol w:w="1134"/>
        <w:gridCol w:w="1134"/>
        <w:gridCol w:w="1134"/>
        <w:gridCol w:w="1147"/>
      </w:tblGrid>
      <w:tr w:rsidR="00622314" w:rsidRPr="00E87FE4" w14:paraId="4283AF75" w14:textId="77777777" w:rsidTr="00FC1314">
        <w:tc>
          <w:tcPr>
            <w:tcW w:w="2835" w:type="dxa"/>
            <w:vMerge w:val="restart"/>
          </w:tcPr>
          <w:p w14:paraId="394A9517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1276" w:type="dxa"/>
            <w:vMerge w:val="restart"/>
          </w:tcPr>
          <w:p w14:paraId="7D466805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  <w:r w:rsidRPr="00E87FE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</w:tcPr>
          <w:p w14:paraId="111191C3" w14:textId="050E5029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Фактическое финансирование, тыс. руб.</w:t>
            </w:r>
          </w:p>
        </w:tc>
        <w:tc>
          <w:tcPr>
            <w:tcW w:w="10914" w:type="dxa"/>
            <w:gridSpan w:val="10"/>
          </w:tcPr>
          <w:p w14:paraId="6A11A8C0" w14:textId="49012026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</w:tr>
      <w:tr w:rsidR="00622314" w:rsidRPr="00E87FE4" w14:paraId="5538B1F9" w14:textId="77777777" w:rsidTr="00FC1314">
        <w:tc>
          <w:tcPr>
            <w:tcW w:w="2835" w:type="dxa"/>
            <w:vMerge/>
          </w:tcPr>
          <w:p w14:paraId="50EEEF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9780B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</w:tcPr>
          <w:p w14:paraId="0D6F5ED8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7249965E" w14:textId="1465022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993" w:type="dxa"/>
          </w:tcPr>
          <w:p w14:paraId="0354B1B4" w14:textId="0211651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992" w:type="dxa"/>
          </w:tcPr>
          <w:p w14:paraId="7EEB69EA" w14:textId="705F2C8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2" w:type="dxa"/>
          </w:tcPr>
          <w:p w14:paraId="4FFBD4E5" w14:textId="0E3BC10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4E442C87" w14:textId="65FA2E4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14:paraId="049637CC" w14:textId="077735D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11E750D9" w14:textId="7D6C4CF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72155019" w14:textId="0F3E541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36AEC2EC" w14:textId="31850A0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1134" w:type="dxa"/>
          </w:tcPr>
          <w:p w14:paraId="6978AAAE" w14:textId="7F8C4021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622314" w:rsidRPr="00E87FE4" w14:paraId="1D86AC91" w14:textId="77777777" w:rsidTr="00FC1314">
        <w:tc>
          <w:tcPr>
            <w:tcW w:w="2835" w:type="dxa"/>
          </w:tcPr>
          <w:p w14:paraId="7B107259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14:paraId="40FFB8D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</w:tcPr>
          <w:p w14:paraId="2D6206C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706FACD2" w14:textId="256860A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14:paraId="0E2C1842" w14:textId="3050312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69CFF753" w14:textId="0F7B244D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14:paraId="5EF2C189" w14:textId="022C641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7BBA596F" w14:textId="4501C87F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24AA42B4" w14:textId="70757BE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14:paraId="32CDC164" w14:textId="40CBB0D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14:paraId="1A80F68B" w14:textId="657C3435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14:paraId="607EE479" w14:textId="384F335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14:paraId="7F0FD5B6" w14:textId="3562543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F34A3" w:rsidRPr="00E87FE4" w14:paraId="67EE96E7" w14:textId="77777777" w:rsidTr="00FC1314">
        <w:tc>
          <w:tcPr>
            <w:tcW w:w="2835" w:type="dxa"/>
            <w:vMerge w:val="restart"/>
          </w:tcPr>
          <w:p w14:paraId="5296FD7B" w14:textId="77777777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874A7A" w14:textId="6156F249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14:paraId="3240E84A" w14:textId="77777777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7F1C1AAC" w14:textId="092CF970" w:rsidR="007F34A3" w:rsidRPr="00E87FE4" w:rsidRDefault="00FC1314" w:rsidP="007F34A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="007F34A3"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Муринское городское поселение</w:t>
            </w:r>
            <w:r w:rsidR="007F34A3"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43836BC" w14:textId="77777777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B98CD0C" w14:textId="1FC1B60C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223CF209" w14:textId="7914BF66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</w:t>
            </w:r>
          </w:p>
        </w:tc>
        <w:tc>
          <w:tcPr>
            <w:tcW w:w="993" w:type="dxa"/>
          </w:tcPr>
          <w:p w14:paraId="64F9B0F4" w14:textId="2A67C5F7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</w:t>
            </w:r>
            <w:r w:rsidR="002445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14:paraId="1FBEBDB1" w14:textId="0BED4161" w:rsidR="007F34A3" w:rsidRPr="00C1137B" w:rsidRDefault="00FB53C1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3C1">
              <w:rPr>
                <w:rFonts w:ascii="Times New Roman" w:eastAsia="Times New Roman" w:hAnsi="Times New Roman" w:cs="Times New Roman"/>
                <w:lang w:eastAsia="ru-RU"/>
              </w:rPr>
              <w:t>7 941,6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4725" w14:textId="25253A4D" w:rsidR="007F34A3" w:rsidRPr="00B12EEE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EE">
              <w:rPr>
                <w:rFonts w:ascii="Times New Roman" w:eastAsia="Times New Roman" w:hAnsi="Times New Roman" w:cs="Times New Roman"/>
                <w:lang w:eastAsia="ru-RU"/>
              </w:rPr>
              <w:t>15 405,</w:t>
            </w:r>
            <w:r w:rsidR="003129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07A19" w14:textId="7AE3BF78" w:rsidR="007F34A3" w:rsidRPr="00B12EEE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EE">
              <w:rPr>
                <w:rFonts w:ascii="Times New Roman" w:eastAsia="Times New Roman" w:hAnsi="Times New Roman" w:cs="Times New Roman"/>
                <w:lang w:eastAsia="ru-RU"/>
              </w:rPr>
              <w:t>16 360,</w:t>
            </w:r>
            <w:r w:rsidR="003129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1DDA" w14:textId="2E2F848E" w:rsidR="007F34A3" w:rsidRPr="00B12EEE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EE">
              <w:rPr>
                <w:rFonts w:ascii="Times New Roman" w:eastAsia="Times New Roman" w:hAnsi="Times New Roman" w:cs="Times New Roman"/>
                <w:lang w:eastAsia="ru-RU"/>
              </w:rPr>
              <w:t>16 954,</w:t>
            </w:r>
            <w:r w:rsidR="003129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1928FB88" w14:textId="31DB0B20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</w:t>
            </w:r>
            <w:r w:rsidR="002445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544640E2" w14:textId="1F4B847A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</w:t>
            </w:r>
            <w:r w:rsidR="002445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26340BF3" w14:textId="5D113AEB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</w:t>
            </w:r>
            <w:r w:rsidR="002445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35BB27B2" w14:textId="59113F50" w:rsidR="007F34A3" w:rsidRPr="00A14332" w:rsidRDefault="00A14332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101 662,</w:t>
            </w:r>
            <w:r w:rsidR="00493D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622314" w:rsidRPr="00E87FE4" w14:paraId="678E0BE4" w14:textId="77777777" w:rsidTr="00FC1314">
        <w:trPr>
          <w:trHeight w:val="754"/>
        </w:trPr>
        <w:tc>
          <w:tcPr>
            <w:tcW w:w="2835" w:type="dxa"/>
            <w:vMerge/>
          </w:tcPr>
          <w:p w14:paraId="4720017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14:paraId="31E450F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F034324" w14:textId="185F0AD5" w:rsidR="00622314" w:rsidRPr="00E87FE4" w:rsidRDefault="003A52E5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22314"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77C5BE8F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5955B2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DAA0CC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3C263F9E" w14:textId="77777777" w:rsidR="00622314" w:rsidRPr="00B12EEE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6763093" w14:textId="77777777" w:rsidR="00622314" w:rsidRPr="00B12EEE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B337805" w14:textId="0538FE08" w:rsidR="00622314" w:rsidRPr="00B12EEE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0903DA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899B70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C0EC049" w14:textId="3CBBFE7A" w:rsidR="00622314" w:rsidRPr="00817622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CF39453" w14:textId="05B6BEDA" w:rsidR="00622314" w:rsidRPr="00A14332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2314" w:rsidRPr="00E87FE4" w14:paraId="57CD53A0" w14:textId="77777777" w:rsidTr="00FC1314">
        <w:tc>
          <w:tcPr>
            <w:tcW w:w="2835" w:type="dxa"/>
            <w:vMerge/>
          </w:tcPr>
          <w:p w14:paraId="4F6B1E9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B807A5D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AE32BE2" w14:textId="5B457D0B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ABEC15E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6A7DE9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7585AC5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79F7DFB" w14:textId="77777777" w:rsidR="00622314" w:rsidRPr="00B12EEE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DE6E9D9" w14:textId="77777777" w:rsidR="00622314" w:rsidRPr="00B12EEE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8175EBC" w14:textId="2F327608" w:rsidR="00622314" w:rsidRPr="00B12EEE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39A1FD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AC4A198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478354A" w14:textId="2880EA79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2A10F1A" w14:textId="77777777" w:rsidR="00622314" w:rsidRPr="00A14332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5C8BD8EC" w14:textId="77777777" w:rsidTr="00493D41">
        <w:tc>
          <w:tcPr>
            <w:tcW w:w="2835" w:type="dxa"/>
            <w:vMerge/>
          </w:tcPr>
          <w:p w14:paraId="7B0E12A3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5EDFE89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64AA967" w14:textId="371F9F74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07EE899E" w14:textId="4A6915B1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</w:t>
            </w:r>
          </w:p>
        </w:tc>
        <w:tc>
          <w:tcPr>
            <w:tcW w:w="993" w:type="dxa"/>
          </w:tcPr>
          <w:p w14:paraId="5CDBA5ED" w14:textId="7A890BEE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14:paraId="7FFA1E11" w14:textId="4D38CB89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3C1">
              <w:rPr>
                <w:rFonts w:ascii="Times New Roman" w:eastAsia="Times New Roman" w:hAnsi="Times New Roman" w:cs="Times New Roman"/>
                <w:lang w:eastAsia="ru-RU"/>
              </w:rPr>
              <w:t>7 941,6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AFA" w14:textId="7012477A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EE">
              <w:rPr>
                <w:rFonts w:ascii="Times New Roman" w:eastAsia="Times New Roman" w:hAnsi="Times New Roman" w:cs="Times New Roman"/>
                <w:lang w:eastAsia="ru-RU"/>
              </w:rPr>
              <w:t>15 405,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E927" w14:textId="0FBF0FC2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EE">
              <w:rPr>
                <w:rFonts w:ascii="Times New Roman" w:eastAsia="Times New Roman" w:hAnsi="Times New Roman" w:cs="Times New Roman"/>
                <w:lang w:eastAsia="ru-RU"/>
              </w:rPr>
              <w:t>16 360,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DA3E" w14:textId="494A1375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EE">
              <w:rPr>
                <w:rFonts w:ascii="Times New Roman" w:eastAsia="Times New Roman" w:hAnsi="Times New Roman" w:cs="Times New Roman"/>
                <w:lang w:eastAsia="ru-RU"/>
              </w:rPr>
              <w:t>16 954,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442E3FE2" w14:textId="6191931C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3D55A641" w14:textId="3E43B8F0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19D7EDB2" w14:textId="6382F258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0BC69697" w14:textId="30A45904" w:rsidR="00493D41" w:rsidRPr="00A14332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101 662,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C1137B" w:rsidRPr="00E87FE4" w14:paraId="68508A2B" w14:textId="77777777" w:rsidTr="00FC1314">
        <w:tc>
          <w:tcPr>
            <w:tcW w:w="2835" w:type="dxa"/>
            <w:vMerge/>
          </w:tcPr>
          <w:p w14:paraId="7C0DCD2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3884D8F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85512D" w14:textId="234E3F28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C4CFA7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606FCA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42BAB44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A09021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222B53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882170" w14:textId="3AEE46E6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577835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F7005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2D4F1FB" w14:textId="1A27A0A5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E540500" w14:textId="77777777" w:rsidR="00C1137B" w:rsidRPr="00D205C6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B43FD" w:rsidRPr="00E87FE4" w14:paraId="11FEE480" w14:textId="77777777" w:rsidTr="00FC1314">
        <w:tc>
          <w:tcPr>
            <w:tcW w:w="16173" w:type="dxa"/>
            <w:gridSpan w:val="13"/>
          </w:tcPr>
          <w:p w14:paraId="5C0DA1A3" w14:textId="08D01F3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часть</w:t>
            </w:r>
          </w:p>
        </w:tc>
      </w:tr>
      <w:tr w:rsidR="00FC1314" w:rsidRPr="00E87FE4" w14:paraId="346D3F84" w14:textId="77777777" w:rsidTr="00FC1314">
        <w:tc>
          <w:tcPr>
            <w:tcW w:w="2835" w:type="dxa"/>
            <w:vMerge w:val="restart"/>
          </w:tcPr>
          <w:p w14:paraId="7EE44B81" w14:textId="450A0580" w:rsidR="00FC1314" w:rsidRPr="009E4D96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</w:t>
            </w:r>
            <w:r w:rsidRPr="009E4D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 </w:t>
            </w:r>
            <w:r w:rsidRPr="009E4D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«Культурная среда».</w:t>
            </w:r>
            <w:r w:rsidRPr="009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«Культурно-досугового центра» муниципального образования «Муринское городское поселение»</w:t>
            </w:r>
          </w:p>
          <w:p w14:paraId="723431C0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474BBB9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Муринское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765985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F926313" w14:textId="586121C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5DEFBA7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0D0B30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7170166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418AD4E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1BD9094" w14:textId="26F6A96D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106078BA" w14:textId="5FCE86F3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60042DE4" w14:textId="111BF5A4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61781F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549ED2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01B5A8B" w14:textId="78AB547D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A52E5" w:rsidRPr="00E87FE4" w14:paraId="5DD44460" w14:textId="77777777" w:rsidTr="00FC1314">
        <w:tc>
          <w:tcPr>
            <w:tcW w:w="2835" w:type="dxa"/>
            <w:vMerge/>
          </w:tcPr>
          <w:p w14:paraId="1B2B0E2B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5DCB4FA0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BA9C51" w14:textId="2F5C1AAD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210BBE8C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A99C2A5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57CD2036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359A383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50E2C802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71FD277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AD9DBA0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2CB4C09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C30D6FA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8B40943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6D898EFF" w14:textId="77777777" w:rsidTr="00FC1314">
        <w:tc>
          <w:tcPr>
            <w:tcW w:w="2835" w:type="dxa"/>
            <w:vMerge/>
          </w:tcPr>
          <w:p w14:paraId="44F6A722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4576A10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30BCBE0" w14:textId="76EFB044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26993DC6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FE38FE6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3814428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C48CB9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FB779E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CCCA482" w14:textId="56AB546F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CFBFEF" w14:textId="30D6958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02E9D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CD20240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FAD119D" w14:textId="5FD53D4A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C1314" w:rsidRPr="00E87FE4" w14:paraId="5751C8F3" w14:textId="77777777" w:rsidTr="00FC1314">
        <w:tc>
          <w:tcPr>
            <w:tcW w:w="2835" w:type="dxa"/>
            <w:vMerge/>
          </w:tcPr>
          <w:p w14:paraId="2C6F982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502CE36A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51D2BC7" w14:textId="57C3C5EE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B255C1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349CBCB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511C1FDC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3EFF111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5A3F74D9" w14:textId="0C6389CB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4F728C56" w14:textId="05D30B42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7EA178" w14:textId="33336B62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057DD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6B8934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1F67776" w14:textId="129D1FB8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C1314" w:rsidRPr="00E87FE4" w14:paraId="1DD7371F" w14:textId="77777777" w:rsidTr="00FC1314">
        <w:tc>
          <w:tcPr>
            <w:tcW w:w="16173" w:type="dxa"/>
            <w:gridSpan w:val="13"/>
          </w:tcPr>
          <w:p w14:paraId="4502F754" w14:textId="4693EA02" w:rsidR="00FC1314" w:rsidRPr="009E4D96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3129DB" w:rsidRPr="00E87FE4" w14:paraId="7711194B" w14:textId="77777777" w:rsidTr="00FC1314">
        <w:tc>
          <w:tcPr>
            <w:tcW w:w="2835" w:type="dxa"/>
            <w:vMerge w:val="restart"/>
          </w:tcPr>
          <w:p w14:paraId="74D18429" w14:textId="7B32A871" w:rsidR="003129DB" w:rsidRPr="005B36C5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 процессных мероприятий </w:t>
            </w:r>
          </w:p>
          <w:p w14:paraId="24C8125B" w14:textId="77777777" w:rsidR="003129DB" w:rsidRPr="005B36C5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lang w:eastAsia="ru-RU"/>
              </w:rPr>
              <w:t>«Культурно-досуговая деятельность»</w:t>
            </w:r>
          </w:p>
          <w:p w14:paraId="2A74F178" w14:textId="77777777" w:rsidR="003129DB" w:rsidRPr="005348DF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619DAD9E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Муринское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2BE78BC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2A7419" w14:textId="198B24FB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42150133" w14:textId="30DC4419" w:rsidR="003129DB" w:rsidRPr="00B27A78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</w:t>
            </w:r>
          </w:p>
        </w:tc>
        <w:tc>
          <w:tcPr>
            <w:tcW w:w="993" w:type="dxa"/>
          </w:tcPr>
          <w:p w14:paraId="5B1B799B" w14:textId="1B7467DC" w:rsidR="003129DB" w:rsidRPr="00B27A78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8 602,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14:paraId="17E4F75E" w14:textId="5BC12E39" w:rsidR="003129DB" w:rsidRPr="00B27A78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733F" w14:textId="16CE9DD6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13 940,0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230C" w14:textId="366B187D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14 821,8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DEF1" w14:textId="5725514F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15 338,0</w:t>
            </w:r>
          </w:p>
        </w:tc>
        <w:tc>
          <w:tcPr>
            <w:tcW w:w="1134" w:type="dxa"/>
          </w:tcPr>
          <w:p w14:paraId="50D997B2" w14:textId="52A5C953" w:rsidR="003129DB" w:rsidRPr="00B27A78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469D60D4" w14:textId="743B5E48" w:rsidR="003129DB" w:rsidRPr="00B27A78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1E9884B4" w14:textId="2F70DCA0" w:rsidR="003129DB" w:rsidRPr="00B27A78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5C279F24" w14:textId="5229B32D" w:rsidR="003129DB" w:rsidRPr="00952A0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91 723,5</w:t>
            </w:r>
          </w:p>
        </w:tc>
      </w:tr>
      <w:tr w:rsidR="003A52E5" w:rsidRPr="00E87FE4" w14:paraId="0CEF1A58" w14:textId="77777777" w:rsidTr="00FC1314">
        <w:tc>
          <w:tcPr>
            <w:tcW w:w="2835" w:type="dxa"/>
            <w:vMerge/>
          </w:tcPr>
          <w:p w14:paraId="66043DB1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BBF9B6C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BA5C33" w14:textId="30AA2069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1D67AEBF" w14:textId="77777777" w:rsidR="003A52E5" w:rsidRPr="00B27A78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9D90ACD" w14:textId="77777777" w:rsidR="003A52E5" w:rsidRPr="00B27A78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709FAF1" w14:textId="77777777" w:rsidR="003A52E5" w:rsidRPr="00B27A78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D609FFF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61C8F9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86FBB76" w14:textId="22164500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1777AC7" w14:textId="77777777" w:rsidR="003A52E5" w:rsidRPr="00B27A78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AE071F" w14:textId="77777777" w:rsidR="003A52E5" w:rsidRPr="00B27A78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542082" w14:textId="5898E39C" w:rsidR="003A52E5" w:rsidRPr="00B27A78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06FD299" w14:textId="084FE9B3" w:rsidR="003A52E5" w:rsidRPr="00952A0A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59547BA8" w14:textId="77777777" w:rsidTr="00FC1314">
        <w:trPr>
          <w:trHeight w:val="667"/>
        </w:trPr>
        <w:tc>
          <w:tcPr>
            <w:tcW w:w="2835" w:type="dxa"/>
            <w:vMerge/>
          </w:tcPr>
          <w:p w14:paraId="4BD2559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F2A87D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DA9A129" w14:textId="1836E1DF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2DFEED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4B075B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275C1C8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8711F4F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52CB41B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98973B" w14:textId="0167C63D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EE9DA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C230D2D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7BD3458" w14:textId="7C60C07E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08DC1E7" w14:textId="755853B4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1C51ED61" w14:textId="77777777" w:rsidTr="00FC1314">
        <w:tc>
          <w:tcPr>
            <w:tcW w:w="2835" w:type="dxa"/>
            <w:vMerge/>
          </w:tcPr>
          <w:p w14:paraId="1918B37A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3AA0D49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DCC8BAE" w14:textId="5DD83CE1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5FCB955" w14:textId="02B9751A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</w:t>
            </w:r>
          </w:p>
        </w:tc>
        <w:tc>
          <w:tcPr>
            <w:tcW w:w="993" w:type="dxa"/>
          </w:tcPr>
          <w:p w14:paraId="5230A0DE" w14:textId="3FF64DB8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8 602,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14:paraId="16DEB978" w14:textId="7CF406E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BF9F" w14:textId="4C5CA1A0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13 940,0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51F0" w14:textId="649E8F5C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14 821,8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43BC" w14:textId="2A85A8D0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15 338,0</w:t>
            </w:r>
          </w:p>
        </w:tc>
        <w:tc>
          <w:tcPr>
            <w:tcW w:w="1134" w:type="dxa"/>
          </w:tcPr>
          <w:p w14:paraId="468E85F9" w14:textId="69192DE0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64B672E7" w14:textId="0F410798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4662F2C4" w14:textId="6E8604AC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5D0823CA" w14:textId="24CB960C" w:rsidR="00493D41" w:rsidRPr="00952A0A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91 723,5</w:t>
            </w:r>
          </w:p>
        </w:tc>
      </w:tr>
      <w:tr w:rsidR="00FC1314" w:rsidRPr="00E87FE4" w14:paraId="71C69568" w14:textId="77777777" w:rsidTr="00FC1314">
        <w:tc>
          <w:tcPr>
            <w:tcW w:w="2835" w:type="dxa"/>
            <w:vMerge/>
          </w:tcPr>
          <w:p w14:paraId="0E0C526C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09C2A4D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B3AC15F" w14:textId="1292A80C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0557375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3627EE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6E35F19D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2078BABC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494EF03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8191740" w14:textId="71C52E7A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59DE5DE" w14:textId="09EE40A4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588338A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52E1052" w14:textId="578A826A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334F5CE" w14:textId="0E6BBC83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9DB" w:rsidRPr="00E87FE4" w14:paraId="2E00CECB" w14:textId="77777777" w:rsidTr="00FC1314">
        <w:trPr>
          <w:trHeight w:val="337"/>
        </w:trPr>
        <w:tc>
          <w:tcPr>
            <w:tcW w:w="2835" w:type="dxa"/>
            <w:vMerge w:val="restart"/>
          </w:tcPr>
          <w:p w14:paraId="353362A1" w14:textId="29629638" w:rsidR="003129DB" w:rsidRPr="00927793" w:rsidRDefault="003129DB" w:rsidP="003129DB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Процессное мероприятие.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24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тематических, календарных праздников, траурных митингов и возложения венков и цветов к мемориалам </w:t>
            </w:r>
          </w:p>
        </w:tc>
        <w:tc>
          <w:tcPr>
            <w:tcW w:w="1276" w:type="dxa"/>
            <w:vMerge w:val="restart"/>
          </w:tcPr>
          <w:p w14:paraId="791A70CB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Муринское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62B39A3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4F0234" w14:textId="65F6DEB6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6D6E5D7E" w14:textId="25ADCFBD" w:rsidR="003129DB" w:rsidRPr="00A8585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0F7FFBAD" w14:textId="1807577C" w:rsidR="003129DB" w:rsidRPr="00A8585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992" w:type="dxa"/>
          </w:tcPr>
          <w:p w14:paraId="0ADD9A3E" w14:textId="6CB3F102" w:rsidR="003129DB" w:rsidRPr="00A8585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D448" w14:textId="1B2F259F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12 948,0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B2B7" w14:textId="2899C137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13 595,3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2C28" w14:textId="760DB29D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14 275,1</w:t>
            </w:r>
          </w:p>
        </w:tc>
        <w:tc>
          <w:tcPr>
            <w:tcW w:w="1134" w:type="dxa"/>
          </w:tcPr>
          <w:p w14:paraId="65EEB4E7" w14:textId="1EF91C87" w:rsidR="003129DB" w:rsidRPr="00A8585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119EDF7F" w14:textId="7BD30DC6" w:rsidR="003129DB" w:rsidRPr="00A8585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16F0D0AC" w14:textId="0AE4610D" w:rsidR="003129DB" w:rsidRPr="00A8585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2F821F8A" w14:textId="30FAD07D" w:rsidR="003129DB" w:rsidRPr="00952A0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85 184,</w:t>
            </w:r>
            <w:r w:rsidR="00493D4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A52E5" w:rsidRPr="00E87FE4" w14:paraId="3383B33E" w14:textId="77777777" w:rsidTr="00FC1314">
        <w:tc>
          <w:tcPr>
            <w:tcW w:w="2835" w:type="dxa"/>
            <w:vMerge/>
          </w:tcPr>
          <w:p w14:paraId="700A1D88" w14:textId="77777777" w:rsidR="003A52E5" w:rsidRPr="00E87FE4" w:rsidRDefault="003A52E5" w:rsidP="003A52E5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F1BD7CD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A32B4CD" w14:textId="0511AEDC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7763AE42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2786022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3E935FFE" w14:textId="6E0382B9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4397B9B4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811DECA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64F1ACE" w14:textId="29AC0A3F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3C40DE8" w14:textId="1432821D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356322F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CCFF1B2" w14:textId="2442E52B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077EB1E" w14:textId="211D288C" w:rsidR="003A52E5" w:rsidRPr="00952A0A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6AE2576F" w14:textId="77777777" w:rsidTr="00FC1314">
        <w:trPr>
          <w:trHeight w:val="254"/>
        </w:trPr>
        <w:tc>
          <w:tcPr>
            <w:tcW w:w="2835" w:type="dxa"/>
            <w:vMerge/>
          </w:tcPr>
          <w:p w14:paraId="5E802717" w14:textId="77777777" w:rsidR="00FC1314" w:rsidRPr="00E87FE4" w:rsidRDefault="00FC1314" w:rsidP="00FC1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56887D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62FAE20" w14:textId="2A4AE426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DEAD48E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28C340AA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8CEDE1B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12DFE9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949CD40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E37E0DC" w14:textId="709CC54B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0BA2C98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14D806F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5450B86" w14:textId="355E5BCB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D7EE6C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11B72E89" w14:textId="77777777" w:rsidTr="00FC1314">
        <w:trPr>
          <w:trHeight w:val="332"/>
        </w:trPr>
        <w:tc>
          <w:tcPr>
            <w:tcW w:w="2835" w:type="dxa"/>
            <w:vMerge/>
          </w:tcPr>
          <w:p w14:paraId="084131FE" w14:textId="77777777" w:rsidR="00493D41" w:rsidRPr="00E87FE4" w:rsidRDefault="00493D41" w:rsidP="00493D4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82789B5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DAB394" w14:textId="0EF0EC61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77045F92" w14:textId="466DFDEA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0F9EA9E1" w14:textId="5BC0BA24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992" w:type="dxa"/>
          </w:tcPr>
          <w:p w14:paraId="0A81DAFF" w14:textId="40C80C1C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27B8" w14:textId="7B5E3C77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12 948,0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CDCA" w14:textId="39131548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13 595,3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11E6" w14:textId="07E4CBE3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14 275,1</w:t>
            </w:r>
          </w:p>
        </w:tc>
        <w:tc>
          <w:tcPr>
            <w:tcW w:w="1134" w:type="dxa"/>
          </w:tcPr>
          <w:p w14:paraId="40439C4A" w14:textId="7DD29654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7CCFA6E9" w14:textId="6CAB2A24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4543254A" w14:textId="2F0E0ACD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3BFA7069" w14:textId="37A1AB7E" w:rsidR="00493D41" w:rsidRPr="00952A0A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85 184,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C1314" w:rsidRPr="00E87FE4" w14:paraId="6942FFDD" w14:textId="77777777" w:rsidTr="00FC1314">
        <w:trPr>
          <w:trHeight w:val="589"/>
        </w:trPr>
        <w:tc>
          <w:tcPr>
            <w:tcW w:w="2835" w:type="dxa"/>
            <w:vMerge/>
          </w:tcPr>
          <w:p w14:paraId="3B80EEB3" w14:textId="77777777" w:rsidR="00FC1314" w:rsidRPr="00E87FE4" w:rsidRDefault="00FC1314" w:rsidP="00FC1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C5213F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3D46A0E" w14:textId="2B4C224F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F272DF6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C25DFE9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D9FE850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69C3B283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0C4F9E3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6F582F0" w14:textId="3432827E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AD0195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22AD82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74225" w14:textId="7CB2934D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4617143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00160B65" w14:textId="77777777" w:rsidTr="00FC1314">
        <w:trPr>
          <w:trHeight w:val="192"/>
        </w:trPr>
        <w:tc>
          <w:tcPr>
            <w:tcW w:w="2835" w:type="dxa"/>
            <w:vMerge w:val="restart"/>
          </w:tcPr>
          <w:p w14:paraId="4A5EAA09" w14:textId="646F13D8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1.2.</w:t>
            </w:r>
            <w:r w:rsidRPr="00E87FE4">
              <w:rPr>
                <w:rFonts w:ascii="Times New Roman" w:hAnsi="Times New Roman" w:cs="Times New Roman"/>
              </w:rPr>
              <w:t xml:space="preserve"> Обеспечение деятельности творческих коллективов</w:t>
            </w:r>
          </w:p>
          <w:p w14:paraId="1EE99B94" w14:textId="0516E89C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666194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Муринское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81B140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1DB8D1D" w14:textId="50A63150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62049607" w14:textId="561BAF5B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</w:tcPr>
          <w:p w14:paraId="441BA445" w14:textId="7F231BE2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</w:t>
            </w:r>
          </w:p>
        </w:tc>
        <w:tc>
          <w:tcPr>
            <w:tcW w:w="992" w:type="dxa"/>
          </w:tcPr>
          <w:p w14:paraId="3BF693C8" w14:textId="00F1A78A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2" w:type="dxa"/>
          </w:tcPr>
          <w:p w14:paraId="21193B20" w14:textId="51B5051D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E1E9" w14:textId="28921B4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49B9" w14:textId="4D0CD295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86,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14:paraId="483611A4" w14:textId="7FF7866D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4" w:type="dxa"/>
          </w:tcPr>
          <w:p w14:paraId="5D4F9116" w14:textId="55ECFDCE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4" w:type="dxa"/>
          </w:tcPr>
          <w:p w14:paraId="507DECAE" w14:textId="7FD1AB90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4" w:type="dxa"/>
          </w:tcPr>
          <w:p w14:paraId="09EDBA70" w14:textId="5E21C86C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1 16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52A0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A52E5" w:rsidRPr="00E87FE4" w14:paraId="38991D93" w14:textId="77777777" w:rsidTr="00FC1314">
        <w:trPr>
          <w:trHeight w:val="707"/>
        </w:trPr>
        <w:tc>
          <w:tcPr>
            <w:tcW w:w="2835" w:type="dxa"/>
            <w:vMerge/>
          </w:tcPr>
          <w:p w14:paraId="68BFD7B6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2C35FE6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C42C88E" w14:textId="7C0AE035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44E56FC5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075961D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E03B0F4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0E57098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3E8B2A6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6914CCCB" w14:textId="124D8B61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E018673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8FC988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6336BDA" w14:textId="1C689AC3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DBD775F" w14:textId="606CC356" w:rsidR="003A52E5" w:rsidRPr="00952A0A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1B5D911D" w14:textId="77777777" w:rsidTr="00FC1314">
        <w:trPr>
          <w:trHeight w:val="721"/>
        </w:trPr>
        <w:tc>
          <w:tcPr>
            <w:tcW w:w="2835" w:type="dxa"/>
            <w:vMerge/>
          </w:tcPr>
          <w:p w14:paraId="651074BB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35B0C1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6EBA640" w14:textId="7728707A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EC09C52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E95E113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67E99D4A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717D101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B66FDC9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69559B32" w14:textId="511A5CCD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142FC4FA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7A46F4F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4EDDED" w14:textId="7405EBCD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EA497BA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590BA9F7" w14:textId="77777777" w:rsidTr="00FC1314">
        <w:trPr>
          <w:trHeight w:val="191"/>
        </w:trPr>
        <w:tc>
          <w:tcPr>
            <w:tcW w:w="2835" w:type="dxa"/>
            <w:vMerge/>
          </w:tcPr>
          <w:p w14:paraId="6F94D781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C1C6520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86060CE" w14:textId="541C8E16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5530A699" w14:textId="61DF0570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</w:tcPr>
          <w:p w14:paraId="59D50E94" w14:textId="1A0996AD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</w:t>
            </w:r>
          </w:p>
        </w:tc>
        <w:tc>
          <w:tcPr>
            <w:tcW w:w="992" w:type="dxa"/>
          </w:tcPr>
          <w:p w14:paraId="369014AF" w14:textId="24C9D4F2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2" w:type="dxa"/>
          </w:tcPr>
          <w:p w14:paraId="00EACB4B" w14:textId="524B68D3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6488" w14:textId="766CE3EC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12EEE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30F" w14:textId="66358677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12EEE">
              <w:rPr>
                <w:rFonts w:ascii="Times New Roman" w:hAnsi="Times New Roman" w:cs="Times New Roman"/>
                <w:bCs/>
              </w:rPr>
              <w:t>86,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14:paraId="710C6037" w14:textId="45BAF851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4" w:type="dxa"/>
          </w:tcPr>
          <w:p w14:paraId="02D41FE9" w14:textId="79EB3FE1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4" w:type="dxa"/>
          </w:tcPr>
          <w:p w14:paraId="1ED8DFEC" w14:textId="530C3B67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4" w:type="dxa"/>
          </w:tcPr>
          <w:p w14:paraId="01133602" w14:textId="693FA36E" w:rsidR="00493D41" w:rsidRPr="00952A0A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1 16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52A0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C1314" w:rsidRPr="00E87FE4" w14:paraId="6D7E9501" w14:textId="77777777" w:rsidTr="00FC1314">
        <w:trPr>
          <w:trHeight w:val="447"/>
        </w:trPr>
        <w:tc>
          <w:tcPr>
            <w:tcW w:w="2835" w:type="dxa"/>
            <w:vMerge/>
          </w:tcPr>
          <w:p w14:paraId="2F844E4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1BB240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60EEAB" w14:textId="64BA0D8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608B24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2EF6DAA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7A547EF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5E6DB8E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19CA452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B0C15C" w14:textId="7ABB619C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F6A979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4D06750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1858AE" w14:textId="40835BF1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0EE547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29A2B2DA" w14:textId="77777777" w:rsidTr="00FC1314">
        <w:trPr>
          <w:trHeight w:val="239"/>
        </w:trPr>
        <w:tc>
          <w:tcPr>
            <w:tcW w:w="2835" w:type="dxa"/>
            <w:vMerge w:val="restart"/>
          </w:tcPr>
          <w:p w14:paraId="0AB07382" w14:textId="68DDA92E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1.3.</w:t>
            </w:r>
            <w:r w:rsidRPr="00E87F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 и п</w:t>
            </w:r>
            <w:r w:rsidRPr="0065324C">
              <w:rPr>
                <w:rFonts w:ascii="Times New Roman" w:hAnsi="Times New Roman" w:cs="Times New Roman"/>
              </w:rPr>
              <w:t>роведение мероприятий</w:t>
            </w:r>
            <w:r w:rsidRPr="00E87FE4">
              <w:rPr>
                <w:rFonts w:ascii="Times New Roman" w:hAnsi="Times New Roman" w:cs="Times New Roman"/>
              </w:rPr>
              <w:t>.</w:t>
            </w:r>
          </w:p>
          <w:p w14:paraId="32A7F15E" w14:textId="32FD3C1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15E38FAF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Муринское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1C0CFCE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CF0D498" w14:textId="7B53F7FA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75C2D2D8" w14:textId="5112CE38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</w:t>
            </w:r>
          </w:p>
        </w:tc>
        <w:tc>
          <w:tcPr>
            <w:tcW w:w="993" w:type="dxa"/>
          </w:tcPr>
          <w:p w14:paraId="400627B5" w14:textId="597E2544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14:paraId="6D16380D" w14:textId="57688342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2" w:type="dxa"/>
          </w:tcPr>
          <w:p w14:paraId="5A6A51D2" w14:textId="4071C4CB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613,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E07F5" w14:textId="57018233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643,8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8C55B" w14:textId="6FECBF2F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676,0</w:t>
            </w:r>
          </w:p>
        </w:tc>
        <w:tc>
          <w:tcPr>
            <w:tcW w:w="1134" w:type="dxa"/>
          </w:tcPr>
          <w:p w14:paraId="37580163" w14:textId="686F540D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4" w:type="dxa"/>
          </w:tcPr>
          <w:p w14:paraId="4639F7D3" w14:textId="11F858CF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4" w:type="dxa"/>
          </w:tcPr>
          <w:p w14:paraId="38E530B8" w14:textId="7F73A7C1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4" w:type="dxa"/>
          </w:tcPr>
          <w:p w14:paraId="4B8ADF3B" w14:textId="67976EB8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2 071,4</w:t>
            </w:r>
          </w:p>
        </w:tc>
      </w:tr>
      <w:tr w:rsidR="003A52E5" w:rsidRPr="00E87FE4" w14:paraId="7DCBBDD2" w14:textId="77777777" w:rsidTr="00FC1314">
        <w:trPr>
          <w:trHeight w:val="676"/>
        </w:trPr>
        <w:tc>
          <w:tcPr>
            <w:tcW w:w="2835" w:type="dxa"/>
            <w:vMerge/>
          </w:tcPr>
          <w:p w14:paraId="61B4158F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4ABE9E9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2397D1D" w14:textId="6A1B962E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2E74644C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50AEC7D9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DB8D364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7AF6EBA1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6B27243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281A9D6" w14:textId="40A435D8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35D4A96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D034026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0C0BB9C" w14:textId="253AD6B5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EA264A" w14:textId="258DA917" w:rsidR="003A52E5" w:rsidRPr="00952A0A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695D1126" w14:textId="77777777" w:rsidTr="00FC1314">
        <w:trPr>
          <w:trHeight w:val="691"/>
        </w:trPr>
        <w:tc>
          <w:tcPr>
            <w:tcW w:w="2835" w:type="dxa"/>
            <w:vMerge/>
          </w:tcPr>
          <w:p w14:paraId="0C3E126F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455EA9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157A86" w14:textId="21557190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DF1A8CF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092EA7B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03FA542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41839C6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A9B3D2D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660A2E16" w14:textId="36D6698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2F96DFCE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14A532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5125452" w14:textId="5D4B91E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398981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315FFA46" w14:textId="77777777" w:rsidTr="00FC1314">
        <w:trPr>
          <w:trHeight w:val="421"/>
        </w:trPr>
        <w:tc>
          <w:tcPr>
            <w:tcW w:w="2835" w:type="dxa"/>
            <w:vMerge/>
          </w:tcPr>
          <w:p w14:paraId="3267BF3D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120583B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E5BDCD" w14:textId="4D2B2D1C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A9C2457" w14:textId="158B43BF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</w:t>
            </w:r>
          </w:p>
        </w:tc>
        <w:tc>
          <w:tcPr>
            <w:tcW w:w="993" w:type="dxa"/>
          </w:tcPr>
          <w:p w14:paraId="24D7A714" w14:textId="548FC4EB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14:paraId="4B2406A9" w14:textId="667D0E0F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2" w:type="dxa"/>
          </w:tcPr>
          <w:p w14:paraId="086075A8" w14:textId="6C3FEB00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613,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90C83" w14:textId="5C1B1213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12EEE">
              <w:rPr>
                <w:rFonts w:ascii="Times New Roman" w:hAnsi="Times New Roman" w:cs="Times New Roman"/>
                <w:bCs/>
              </w:rPr>
              <w:t>643,8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F50AA" w14:textId="0035D24D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12EEE">
              <w:rPr>
                <w:rFonts w:ascii="Times New Roman" w:hAnsi="Times New Roman" w:cs="Times New Roman"/>
                <w:bCs/>
              </w:rPr>
              <w:t>676,0</w:t>
            </w:r>
          </w:p>
        </w:tc>
        <w:tc>
          <w:tcPr>
            <w:tcW w:w="1134" w:type="dxa"/>
          </w:tcPr>
          <w:p w14:paraId="28B678E1" w14:textId="22348235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4" w:type="dxa"/>
          </w:tcPr>
          <w:p w14:paraId="7B481186" w14:textId="244D82E5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4" w:type="dxa"/>
          </w:tcPr>
          <w:p w14:paraId="16D52DF4" w14:textId="2EE9E94F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4" w:type="dxa"/>
          </w:tcPr>
          <w:p w14:paraId="0B50AF41" w14:textId="7AA723A6" w:rsidR="00493D41" w:rsidRPr="00952A0A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2 071,4</w:t>
            </w:r>
          </w:p>
        </w:tc>
      </w:tr>
      <w:tr w:rsidR="00FC1314" w:rsidRPr="00E87FE4" w14:paraId="5034397F" w14:textId="77777777" w:rsidTr="00FC1314">
        <w:trPr>
          <w:trHeight w:val="417"/>
        </w:trPr>
        <w:tc>
          <w:tcPr>
            <w:tcW w:w="2835" w:type="dxa"/>
            <w:vMerge/>
          </w:tcPr>
          <w:p w14:paraId="4A1128F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F5D8E42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3273D7D" w14:textId="0E1CA0DD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15E0DDA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16A4DC0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36A4934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2DFA35FC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E3D8272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6EB123" w14:textId="3ED1B5F0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88E658E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9DACA41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98E1F5D" w14:textId="42E0DC3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562773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44AF5473" w14:textId="77777777" w:rsidTr="00FC1314">
        <w:trPr>
          <w:trHeight w:val="266"/>
        </w:trPr>
        <w:tc>
          <w:tcPr>
            <w:tcW w:w="2835" w:type="dxa"/>
            <w:vMerge w:val="restart"/>
          </w:tcPr>
          <w:p w14:paraId="7E8EAB5A" w14:textId="25A77095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Процессное мероприятие.</w:t>
            </w:r>
            <w:r w:rsidRPr="00A954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выставочной деятельности.</w:t>
            </w:r>
          </w:p>
          <w:p w14:paraId="052DCEF4" w14:textId="261FF623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560BE17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Муринское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D9ABF6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4ADF6D0" w14:textId="329D9256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62A9E60" w14:textId="377F73EB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2BB0F803" w14:textId="2F8EC781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1 000,0</w:t>
            </w:r>
          </w:p>
        </w:tc>
        <w:tc>
          <w:tcPr>
            <w:tcW w:w="992" w:type="dxa"/>
          </w:tcPr>
          <w:p w14:paraId="4ECBE2F1" w14:textId="13885E22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2" w:type="dxa"/>
          </w:tcPr>
          <w:p w14:paraId="5A30F25D" w14:textId="718FEFA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75FE561C" w14:textId="39E9C770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14:paraId="70E250F7" w14:textId="5894F192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354917E8" w14:textId="65045EBB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5026E2A4" w14:textId="73B30CF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7ED192BA" w14:textId="37054230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48F6F204" w14:textId="5FC8F8FD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3 300,0</w:t>
            </w:r>
          </w:p>
        </w:tc>
      </w:tr>
      <w:tr w:rsidR="003A52E5" w:rsidRPr="00E87FE4" w14:paraId="0E18B004" w14:textId="77777777" w:rsidTr="00FC1314">
        <w:trPr>
          <w:trHeight w:val="266"/>
        </w:trPr>
        <w:tc>
          <w:tcPr>
            <w:tcW w:w="2835" w:type="dxa"/>
            <w:vMerge/>
          </w:tcPr>
          <w:p w14:paraId="1547A72E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8E55CA9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220AE24" w14:textId="49E51230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7EFFD8ED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3" w:type="dxa"/>
          </w:tcPr>
          <w:p w14:paraId="654690E8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</w:tcPr>
          <w:p w14:paraId="43F0CA51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2" w:type="dxa"/>
          </w:tcPr>
          <w:p w14:paraId="71ADB1B0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100A5AAA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AC5608A" w14:textId="393A6390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1155038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39B35620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2FFBE50A" w14:textId="75B47332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6D8E7B2F" w14:textId="45A8D923" w:rsidR="003A52E5" w:rsidRPr="00952A0A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37141617" w14:textId="77777777" w:rsidTr="00FC1314">
        <w:trPr>
          <w:trHeight w:val="266"/>
        </w:trPr>
        <w:tc>
          <w:tcPr>
            <w:tcW w:w="2835" w:type="dxa"/>
            <w:vMerge/>
          </w:tcPr>
          <w:p w14:paraId="6425395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3154E5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6B3EFD" w14:textId="19FDA31B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8C800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D2C430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CACFC9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59BBF1B5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742DACE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245C5285" w14:textId="7844ECF1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4D6844C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49E122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F2A5082" w14:textId="26B433E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55F60E0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338F6977" w14:textId="77777777" w:rsidTr="00FC1314">
        <w:trPr>
          <w:trHeight w:val="266"/>
        </w:trPr>
        <w:tc>
          <w:tcPr>
            <w:tcW w:w="2835" w:type="dxa"/>
            <w:vMerge/>
          </w:tcPr>
          <w:p w14:paraId="18A04A59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850F193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4508BEA" w14:textId="219EDCF2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F5D507" w14:textId="5CDB7061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18519BE8" w14:textId="009E21B3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1 000,0</w:t>
            </w:r>
          </w:p>
        </w:tc>
        <w:tc>
          <w:tcPr>
            <w:tcW w:w="992" w:type="dxa"/>
          </w:tcPr>
          <w:p w14:paraId="4BB385CA" w14:textId="2D161DDF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2" w:type="dxa"/>
          </w:tcPr>
          <w:p w14:paraId="6DEB1211" w14:textId="30EC0EA4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27F0ACC0" w14:textId="286807D8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14:paraId="11145EFC" w14:textId="704CC3C4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558CAE41" w14:textId="16C61D54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1105E31C" w14:textId="7BCF5036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29E66770" w14:textId="046673E0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071B0B5B" w14:textId="3B7A323E" w:rsidR="00493D41" w:rsidRPr="00952A0A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3 300,0</w:t>
            </w:r>
          </w:p>
        </w:tc>
      </w:tr>
      <w:tr w:rsidR="00FC1314" w:rsidRPr="00E87FE4" w14:paraId="105C5F54" w14:textId="77777777" w:rsidTr="00FC1314">
        <w:trPr>
          <w:trHeight w:val="266"/>
        </w:trPr>
        <w:tc>
          <w:tcPr>
            <w:tcW w:w="2835" w:type="dxa"/>
            <w:vMerge/>
          </w:tcPr>
          <w:p w14:paraId="1FCDD80B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6E5E15C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C034537" w14:textId="0108331D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5A559D0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2F2D96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7C8467D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4A10D5E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43CD3A3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830AB4" w14:textId="57201119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23E45F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0E5BB6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E12632" w14:textId="09A6C8E6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8304CF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9DB" w:rsidRPr="00E87FE4" w14:paraId="4FE462D5" w14:textId="77777777" w:rsidTr="00FC1314">
        <w:tc>
          <w:tcPr>
            <w:tcW w:w="2835" w:type="dxa"/>
            <w:vMerge w:val="restart"/>
          </w:tcPr>
          <w:p w14:paraId="42C1E32C" w14:textId="58AAC949" w:rsidR="003129DB" w:rsidRPr="005B36C5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 процессных мероприятий </w:t>
            </w:r>
          </w:p>
          <w:p w14:paraId="2334D7AB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1276" w:type="dxa"/>
            <w:vMerge w:val="restart"/>
          </w:tcPr>
          <w:p w14:paraId="20D5C1F1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Муринское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9B36895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2BFE14A" w14:textId="15FBD058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47391412" w14:textId="3C04DBAD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</w:t>
            </w:r>
          </w:p>
        </w:tc>
        <w:tc>
          <w:tcPr>
            <w:tcW w:w="993" w:type="dxa"/>
          </w:tcPr>
          <w:p w14:paraId="17DB220A" w14:textId="216C468E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</w:t>
            </w:r>
          </w:p>
        </w:tc>
        <w:tc>
          <w:tcPr>
            <w:tcW w:w="992" w:type="dxa"/>
          </w:tcPr>
          <w:p w14:paraId="64CEC01F" w14:textId="51DB6CBB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B53C1">
              <w:rPr>
                <w:rFonts w:ascii="Times New Roman" w:hAnsi="Times New Roman" w:cs="Times New Roman"/>
                <w:bCs/>
              </w:rPr>
              <w:t>1 117,5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F750" w14:textId="1B07083D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129DB">
              <w:rPr>
                <w:rFonts w:ascii="Times New Roman" w:hAnsi="Times New Roman" w:cs="Times New Roman"/>
                <w:bCs/>
              </w:rPr>
              <w:t>1 465,8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2A" w14:textId="143A418F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129DB">
              <w:rPr>
                <w:rFonts w:ascii="Times New Roman" w:hAnsi="Times New Roman" w:cs="Times New Roman"/>
                <w:bCs/>
              </w:rPr>
              <w:t>1 539,0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A077" w14:textId="6AE6A479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129DB">
              <w:rPr>
                <w:rFonts w:ascii="Times New Roman" w:hAnsi="Times New Roman" w:cs="Times New Roman"/>
                <w:bCs/>
              </w:rPr>
              <w:t>1 616,1</w:t>
            </w:r>
          </w:p>
        </w:tc>
        <w:tc>
          <w:tcPr>
            <w:tcW w:w="1134" w:type="dxa"/>
          </w:tcPr>
          <w:p w14:paraId="5F429AC5" w14:textId="2A055395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</w:t>
            </w:r>
          </w:p>
        </w:tc>
        <w:tc>
          <w:tcPr>
            <w:tcW w:w="1134" w:type="dxa"/>
          </w:tcPr>
          <w:p w14:paraId="1938517C" w14:textId="296444C9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</w:t>
            </w:r>
          </w:p>
        </w:tc>
        <w:tc>
          <w:tcPr>
            <w:tcW w:w="1134" w:type="dxa"/>
          </w:tcPr>
          <w:p w14:paraId="209AB453" w14:textId="06AF9BB4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</w:t>
            </w:r>
          </w:p>
        </w:tc>
        <w:tc>
          <w:tcPr>
            <w:tcW w:w="1134" w:type="dxa"/>
          </w:tcPr>
          <w:p w14:paraId="6A04A96B" w14:textId="4315A4A5" w:rsidR="003129DB" w:rsidRPr="00FB53C1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3C1">
              <w:rPr>
                <w:rFonts w:ascii="Times New Roman" w:eastAsia="Times New Roman" w:hAnsi="Times New Roman" w:cs="Times New Roman"/>
                <w:b/>
                <w:lang w:eastAsia="ru-RU"/>
              </w:rPr>
              <w:t>9 939,</w:t>
            </w:r>
            <w:r w:rsidR="00455B1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3A52E5" w:rsidRPr="00E87FE4" w14:paraId="534A8CB7" w14:textId="77777777" w:rsidTr="00FC1314">
        <w:tc>
          <w:tcPr>
            <w:tcW w:w="2835" w:type="dxa"/>
            <w:vMerge/>
          </w:tcPr>
          <w:p w14:paraId="07B073FA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14:paraId="175DF532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A943B8F" w14:textId="754A046A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3B7F7B01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E184424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799293C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F31DF70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A0DCCE6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3BD9FDB" w14:textId="730ECE50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CAA9CA1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847A0EF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EF5BF7F" w14:textId="70CDF70E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4C060B3" w14:textId="305A2456" w:rsidR="003A52E5" w:rsidRPr="00FB53C1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75DC647A" w14:textId="77777777" w:rsidTr="00FC1314">
        <w:tc>
          <w:tcPr>
            <w:tcW w:w="2835" w:type="dxa"/>
            <w:vMerge/>
          </w:tcPr>
          <w:p w14:paraId="6E05329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5872396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110CB9B" w14:textId="4C9775B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56C7E4D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FAB3E0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DF833C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801A8A8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609384C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C5FD312" w14:textId="1E7A5485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3314A9B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507F9E6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E0A9B03" w14:textId="288BD231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7E98D3F" w14:textId="77777777" w:rsidR="00FC1314" w:rsidRPr="00FB53C1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701F5193" w14:textId="77777777" w:rsidTr="00FC1314">
        <w:tc>
          <w:tcPr>
            <w:tcW w:w="2835" w:type="dxa"/>
            <w:vMerge/>
          </w:tcPr>
          <w:p w14:paraId="23079E2C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64BCF94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567598D" w14:textId="3CA57778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66079093" w14:textId="43DD16E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</w:t>
            </w:r>
          </w:p>
        </w:tc>
        <w:tc>
          <w:tcPr>
            <w:tcW w:w="993" w:type="dxa"/>
          </w:tcPr>
          <w:p w14:paraId="3E64130F" w14:textId="74A6D0F8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</w:t>
            </w:r>
          </w:p>
        </w:tc>
        <w:tc>
          <w:tcPr>
            <w:tcW w:w="992" w:type="dxa"/>
          </w:tcPr>
          <w:p w14:paraId="3EC142B6" w14:textId="5E69F818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B53C1">
              <w:rPr>
                <w:rFonts w:ascii="Times New Roman" w:hAnsi="Times New Roman" w:cs="Times New Roman"/>
                <w:bCs/>
              </w:rPr>
              <w:t>1 117,5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EBEA" w14:textId="492AA0E7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129DB">
              <w:rPr>
                <w:rFonts w:ascii="Times New Roman" w:hAnsi="Times New Roman" w:cs="Times New Roman"/>
                <w:bCs/>
              </w:rPr>
              <w:t>1 465,8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4341" w14:textId="5092EBB1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129DB">
              <w:rPr>
                <w:rFonts w:ascii="Times New Roman" w:hAnsi="Times New Roman" w:cs="Times New Roman"/>
                <w:bCs/>
              </w:rPr>
              <w:t>1 539,0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4891" w14:textId="62D25EB8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129DB">
              <w:rPr>
                <w:rFonts w:ascii="Times New Roman" w:hAnsi="Times New Roman" w:cs="Times New Roman"/>
                <w:bCs/>
              </w:rPr>
              <w:t>1 616,1</w:t>
            </w:r>
          </w:p>
        </w:tc>
        <w:tc>
          <w:tcPr>
            <w:tcW w:w="1134" w:type="dxa"/>
          </w:tcPr>
          <w:p w14:paraId="4263D46B" w14:textId="048691AF" w:rsidR="00493D41" w:rsidRPr="003F065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</w:t>
            </w:r>
          </w:p>
        </w:tc>
        <w:tc>
          <w:tcPr>
            <w:tcW w:w="1134" w:type="dxa"/>
          </w:tcPr>
          <w:p w14:paraId="0AD8DC86" w14:textId="57A7F8C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</w:t>
            </w:r>
          </w:p>
        </w:tc>
        <w:tc>
          <w:tcPr>
            <w:tcW w:w="1134" w:type="dxa"/>
          </w:tcPr>
          <w:p w14:paraId="3C90B761" w14:textId="2E50244A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</w:t>
            </w:r>
          </w:p>
        </w:tc>
        <w:tc>
          <w:tcPr>
            <w:tcW w:w="1134" w:type="dxa"/>
          </w:tcPr>
          <w:p w14:paraId="16D7CEA5" w14:textId="61BEF89D" w:rsidR="00493D41" w:rsidRPr="00FB53C1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3C1">
              <w:rPr>
                <w:rFonts w:ascii="Times New Roman" w:eastAsia="Times New Roman" w:hAnsi="Times New Roman" w:cs="Times New Roman"/>
                <w:b/>
                <w:lang w:eastAsia="ru-RU"/>
              </w:rPr>
              <w:t>9 939,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FC1314" w:rsidRPr="00E87FE4" w14:paraId="166151E4" w14:textId="77777777" w:rsidTr="00FC1314">
        <w:tc>
          <w:tcPr>
            <w:tcW w:w="2835" w:type="dxa"/>
            <w:vMerge/>
          </w:tcPr>
          <w:p w14:paraId="7C89791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40F7A84C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8003AF5" w14:textId="7BCA2BB6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4702F6B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3612690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1CC4B57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01589220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810A293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BE2B08E" w14:textId="02D3F2A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29C12A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883523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0F552B6" w14:textId="2CDE27E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7E72D4F9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756CBC0C" w14:textId="77777777" w:rsidTr="00FC1314">
        <w:trPr>
          <w:trHeight w:val="170"/>
        </w:trPr>
        <w:tc>
          <w:tcPr>
            <w:tcW w:w="2835" w:type="dxa"/>
            <w:vMerge w:val="restart"/>
          </w:tcPr>
          <w:p w14:paraId="2E8F4E01" w14:textId="6B520B60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Процессное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2.1.</w:t>
            </w:r>
            <w:r w:rsidRPr="00A954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Формирование книжного фонда</w:t>
            </w:r>
          </w:p>
          <w:p w14:paraId="6608272E" w14:textId="453A8E63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50D3B7B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Муринское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1D3EB6C" w14:textId="437DEC01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9FB74AA" w14:textId="60C5FC6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5AAB6ECE" w14:textId="3C08F4F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</w:t>
            </w:r>
          </w:p>
        </w:tc>
        <w:tc>
          <w:tcPr>
            <w:tcW w:w="993" w:type="dxa"/>
          </w:tcPr>
          <w:p w14:paraId="50BE6A27" w14:textId="3EAAC36F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</w:t>
            </w:r>
          </w:p>
        </w:tc>
        <w:tc>
          <w:tcPr>
            <w:tcW w:w="992" w:type="dxa"/>
          </w:tcPr>
          <w:p w14:paraId="68578013" w14:textId="38183E0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2" w:type="dxa"/>
          </w:tcPr>
          <w:p w14:paraId="6A7D91E6" w14:textId="1510A86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9263A" w14:textId="3B1935AF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12EEE">
              <w:rPr>
                <w:rFonts w:ascii="Times New Roman" w:hAnsi="Times New Roman" w:cs="Times New Roman"/>
                <w:bCs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75CD9" w14:textId="52B8DBEE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12EEE">
              <w:rPr>
                <w:rFonts w:ascii="Times New Roman" w:hAnsi="Times New Roman" w:cs="Times New Roman"/>
                <w:bCs/>
              </w:rPr>
              <w:t>551,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14:paraId="3B71C86C" w14:textId="18DA1746" w:rsidR="00FC1314" w:rsidRPr="0001493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</w:t>
            </w:r>
          </w:p>
        </w:tc>
        <w:tc>
          <w:tcPr>
            <w:tcW w:w="1134" w:type="dxa"/>
          </w:tcPr>
          <w:p w14:paraId="1722BE0A" w14:textId="01BB9BCB" w:rsidR="00FC1314" w:rsidRPr="0001493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</w:t>
            </w:r>
          </w:p>
        </w:tc>
        <w:tc>
          <w:tcPr>
            <w:tcW w:w="1134" w:type="dxa"/>
          </w:tcPr>
          <w:p w14:paraId="2AE14134" w14:textId="1554798A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</w:t>
            </w:r>
          </w:p>
        </w:tc>
        <w:tc>
          <w:tcPr>
            <w:tcW w:w="1134" w:type="dxa"/>
          </w:tcPr>
          <w:p w14:paraId="1E8F2AE1" w14:textId="4F8EB91F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4 212,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52E5" w:rsidRPr="00E87FE4" w14:paraId="67486DFA" w14:textId="77777777" w:rsidTr="00FC1314">
        <w:trPr>
          <w:trHeight w:val="707"/>
        </w:trPr>
        <w:tc>
          <w:tcPr>
            <w:tcW w:w="2835" w:type="dxa"/>
            <w:vMerge/>
          </w:tcPr>
          <w:p w14:paraId="67770F0B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5D890E68" w14:textId="68A831B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DFA9DD2" w14:textId="3EF09D54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4D107306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4529D7DE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D7ED209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590C558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A548597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42856CA9" w14:textId="136C3C5D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13A6747A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3CF2111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348495" w14:textId="40155168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5CF2843" w14:textId="2477ACD5" w:rsidR="003A52E5" w:rsidRPr="00952A0A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7FCBA28B" w14:textId="77777777" w:rsidTr="00FC1314">
        <w:trPr>
          <w:trHeight w:val="401"/>
        </w:trPr>
        <w:tc>
          <w:tcPr>
            <w:tcW w:w="2835" w:type="dxa"/>
            <w:vMerge/>
          </w:tcPr>
          <w:p w14:paraId="60AFEF4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587B605E" w14:textId="178829E0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2CCD5E" w14:textId="36595FED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54D15D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CE0CDFA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3935F6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6028EB6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838A2E6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21CF531C" w14:textId="5795C879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29B4295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A2FC7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BB7556" w14:textId="0CE0DDAC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4912880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4BA10733" w14:textId="77777777" w:rsidTr="00FC1314">
        <w:trPr>
          <w:trHeight w:val="401"/>
        </w:trPr>
        <w:tc>
          <w:tcPr>
            <w:tcW w:w="2835" w:type="dxa"/>
            <w:vMerge/>
          </w:tcPr>
          <w:p w14:paraId="4227AC00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06FE5F6F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79FDA39" w14:textId="7CF12150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1FEAB837" w14:textId="37BF4C4E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</w:t>
            </w:r>
          </w:p>
        </w:tc>
        <w:tc>
          <w:tcPr>
            <w:tcW w:w="993" w:type="dxa"/>
          </w:tcPr>
          <w:p w14:paraId="602EF034" w14:textId="4B66ADE1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</w:t>
            </w:r>
          </w:p>
        </w:tc>
        <w:tc>
          <w:tcPr>
            <w:tcW w:w="992" w:type="dxa"/>
          </w:tcPr>
          <w:p w14:paraId="477E223C" w14:textId="7B65C4DA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2" w:type="dxa"/>
          </w:tcPr>
          <w:p w14:paraId="7470CC25" w14:textId="041D2D75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1CD5C" w14:textId="4864E620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39FAF" w14:textId="7E066E28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551,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14:paraId="2691FAC1" w14:textId="08309499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</w:t>
            </w:r>
          </w:p>
        </w:tc>
        <w:tc>
          <w:tcPr>
            <w:tcW w:w="1134" w:type="dxa"/>
          </w:tcPr>
          <w:p w14:paraId="494D9375" w14:textId="784BE23F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</w:t>
            </w:r>
          </w:p>
        </w:tc>
        <w:tc>
          <w:tcPr>
            <w:tcW w:w="1134" w:type="dxa"/>
          </w:tcPr>
          <w:p w14:paraId="401EC513" w14:textId="5EF89CB0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</w:t>
            </w:r>
          </w:p>
        </w:tc>
        <w:tc>
          <w:tcPr>
            <w:tcW w:w="1134" w:type="dxa"/>
          </w:tcPr>
          <w:p w14:paraId="777B2E02" w14:textId="4F6944FC" w:rsidR="00493D41" w:rsidRPr="00952A0A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4 212,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1314" w:rsidRPr="00E87FE4" w14:paraId="40B45D33" w14:textId="77777777" w:rsidTr="00FC1314">
        <w:trPr>
          <w:trHeight w:val="170"/>
        </w:trPr>
        <w:tc>
          <w:tcPr>
            <w:tcW w:w="2835" w:type="dxa"/>
            <w:vMerge/>
          </w:tcPr>
          <w:p w14:paraId="7B9E0EC2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9A9238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8C415F4" w14:textId="51D12D5C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E2C847B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E4CF8A2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F9F8632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19DB293E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F03D0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8B28DA" w14:textId="48D00C2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6AB0CAA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118496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A185C7D" w14:textId="32BDF32F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3A0F3C3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9DB" w:rsidRPr="00E87FE4" w14:paraId="6B79947D" w14:textId="77777777" w:rsidTr="00FC1314">
        <w:trPr>
          <w:trHeight w:val="266"/>
        </w:trPr>
        <w:tc>
          <w:tcPr>
            <w:tcW w:w="2835" w:type="dxa"/>
            <w:vMerge w:val="restart"/>
          </w:tcPr>
          <w:p w14:paraId="626853CD" w14:textId="130CD8A5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2.2.</w:t>
            </w:r>
            <w:r w:rsidRPr="00E87FE4">
              <w:rPr>
                <w:rFonts w:ascii="Times New Roman" w:hAnsi="Times New Roman" w:cs="Times New Roman"/>
              </w:rPr>
              <w:t xml:space="preserve"> Проведение библиотечных мероприятий.</w:t>
            </w:r>
          </w:p>
          <w:p w14:paraId="5763DD5A" w14:textId="1285D86F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3450E443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Муринское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D2FA588" w14:textId="653B7052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7EE1219" w14:textId="0565C723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3117BA93" w14:textId="55587AD3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3D24AFEB" w14:textId="3160B1A1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992" w:type="dxa"/>
          </w:tcPr>
          <w:p w14:paraId="3C3054B5" w14:textId="658B3F62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2" w:type="dxa"/>
          </w:tcPr>
          <w:p w14:paraId="671368CD" w14:textId="08E9B5F7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C578" w14:textId="748222FF" w:rsidR="003129DB" w:rsidRPr="00455B1B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0BB2" w14:textId="02BBF24D" w:rsidR="003129DB" w:rsidRPr="00455B1B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288,8</w:t>
            </w:r>
          </w:p>
        </w:tc>
        <w:tc>
          <w:tcPr>
            <w:tcW w:w="1134" w:type="dxa"/>
          </w:tcPr>
          <w:p w14:paraId="5E82717F" w14:textId="66B435AA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134" w:type="dxa"/>
          </w:tcPr>
          <w:p w14:paraId="4D48FA11" w14:textId="2A7BB08C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134" w:type="dxa"/>
          </w:tcPr>
          <w:p w14:paraId="03AE2B5B" w14:textId="6630B303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134" w:type="dxa"/>
          </w:tcPr>
          <w:p w14:paraId="4BC1F8FB" w14:textId="1DA03EB1" w:rsidR="003129DB" w:rsidRPr="00952A0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987,3</w:t>
            </w:r>
          </w:p>
        </w:tc>
      </w:tr>
      <w:tr w:rsidR="003A52E5" w:rsidRPr="00E87FE4" w14:paraId="3DFEB671" w14:textId="77777777" w:rsidTr="00FC1314">
        <w:trPr>
          <w:trHeight w:val="721"/>
        </w:trPr>
        <w:tc>
          <w:tcPr>
            <w:tcW w:w="2835" w:type="dxa"/>
            <w:vMerge/>
          </w:tcPr>
          <w:p w14:paraId="32428169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C6B78AE" w14:textId="56DA96CD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2017565" w14:textId="2ACADD86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76A58B06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43513CF9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013F1CCB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4C2A5A66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1FED5CD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D01506D" w14:textId="2E6B35E1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67729F0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4909979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A5C7181" w14:textId="388E5389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7B3DCD" w14:textId="0843490E" w:rsidR="003A52E5" w:rsidRPr="00952A0A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705876E9" w14:textId="77777777" w:rsidTr="00FC1314">
        <w:trPr>
          <w:trHeight w:val="170"/>
        </w:trPr>
        <w:tc>
          <w:tcPr>
            <w:tcW w:w="2835" w:type="dxa"/>
            <w:vMerge/>
          </w:tcPr>
          <w:p w14:paraId="6FA9E62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3EECBCB" w14:textId="1AD82824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0D06FB" w14:textId="3ABAB11A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582D2E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0864DEFB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587B456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5793B8F8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21168AB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DD1BC07" w14:textId="085CFAE2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227212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2F8906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4A852F7" w14:textId="47277AAC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883B8E1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0696814A" w14:textId="77777777" w:rsidTr="00FC1314">
        <w:trPr>
          <w:trHeight w:val="170"/>
        </w:trPr>
        <w:tc>
          <w:tcPr>
            <w:tcW w:w="2835" w:type="dxa"/>
            <w:vMerge/>
          </w:tcPr>
          <w:p w14:paraId="0CD6CD7F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7963690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8B7F958" w14:textId="7A1F79AD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E7BB883" w14:textId="4EBFF3C0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261A9AEC" w14:textId="028277CB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992" w:type="dxa"/>
          </w:tcPr>
          <w:p w14:paraId="11962A45" w14:textId="7481646C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2" w:type="dxa"/>
          </w:tcPr>
          <w:p w14:paraId="02C96FB1" w14:textId="622F1EB2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20CB" w14:textId="1CEE0FB6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864D" w14:textId="150B41CF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288,8</w:t>
            </w:r>
          </w:p>
        </w:tc>
        <w:tc>
          <w:tcPr>
            <w:tcW w:w="1134" w:type="dxa"/>
          </w:tcPr>
          <w:p w14:paraId="045E0FF1" w14:textId="4E61BA88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134" w:type="dxa"/>
          </w:tcPr>
          <w:p w14:paraId="27964D78" w14:textId="5D7EA9F8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134" w:type="dxa"/>
          </w:tcPr>
          <w:p w14:paraId="4C26C1EB" w14:textId="6D331168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134" w:type="dxa"/>
          </w:tcPr>
          <w:p w14:paraId="05EA3F99" w14:textId="4D72C7AE" w:rsidR="00493D41" w:rsidRPr="00952A0A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987,3</w:t>
            </w:r>
          </w:p>
        </w:tc>
      </w:tr>
      <w:tr w:rsidR="00FC1314" w:rsidRPr="00E87FE4" w14:paraId="24262A90" w14:textId="77777777" w:rsidTr="00FC1314">
        <w:trPr>
          <w:trHeight w:val="170"/>
        </w:trPr>
        <w:tc>
          <w:tcPr>
            <w:tcW w:w="2835" w:type="dxa"/>
            <w:vMerge/>
          </w:tcPr>
          <w:p w14:paraId="56EAA9E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38501B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09EF065" w14:textId="1036123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3BBC145C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13EAD1AE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2AE221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04A21D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B5D2F65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C79074B" w14:textId="0996DB06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A198F5B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19D57FE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C45A57B" w14:textId="3CF50BB2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6EA4357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B1B" w:rsidRPr="00E87FE4" w14:paraId="4B37981E" w14:textId="77777777" w:rsidTr="00FC1314">
        <w:trPr>
          <w:trHeight w:val="222"/>
        </w:trPr>
        <w:tc>
          <w:tcPr>
            <w:tcW w:w="2835" w:type="dxa"/>
            <w:vMerge w:val="restart"/>
          </w:tcPr>
          <w:p w14:paraId="3F1B898B" w14:textId="1DC4950B" w:rsidR="00455B1B" w:rsidRPr="00E87FE4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2.3.</w:t>
            </w:r>
            <w:r w:rsidRPr="00E87FE4">
              <w:rPr>
                <w:rFonts w:ascii="Times New Roman" w:hAnsi="Times New Roman" w:cs="Times New Roman"/>
              </w:rPr>
              <w:t xml:space="preserve"> Обеспечение деятельности библиотеки</w:t>
            </w:r>
          </w:p>
        </w:tc>
        <w:tc>
          <w:tcPr>
            <w:tcW w:w="1276" w:type="dxa"/>
            <w:vMerge w:val="restart"/>
          </w:tcPr>
          <w:p w14:paraId="40B76703" w14:textId="77777777" w:rsidR="00455B1B" w:rsidRPr="00E87FE4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Муринское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E786061" w14:textId="1E51BC74" w:rsidR="00455B1B" w:rsidRPr="00E87FE4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B163CA3" w14:textId="0AB0BF71" w:rsidR="00455B1B" w:rsidRPr="00E87FE4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131B6166" w14:textId="2791D97B" w:rsidR="00455B1B" w:rsidRPr="00E87FE4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3" w:type="dxa"/>
          </w:tcPr>
          <w:p w14:paraId="276EE292" w14:textId="2150FA9C" w:rsidR="00455B1B" w:rsidRPr="00E87FE4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</w:t>
            </w:r>
          </w:p>
        </w:tc>
        <w:tc>
          <w:tcPr>
            <w:tcW w:w="992" w:type="dxa"/>
          </w:tcPr>
          <w:p w14:paraId="4ADA049A" w14:textId="4A1DE809" w:rsidR="00455B1B" w:rsidRPr="00E87FE4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B53C1">
              <w:rPr>
                <w:rFonts w:ascii="Times New Roman" w:hAnsi="Times New Roman" w:cs="Times New Roman"/>
                <w:bCs/>
              </w:rPr>
              <w:t>679,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2" w:type="dxa"/>
          </w:tcPr>
          <w:p w14:paraId="44F5DA45" w14:textId="6B2A55FF" w:rsidR="00455B1B" w:rsidRPr="00B12EEE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703,8</w:t>
            </w:r>
          </w:p>
        </w:tc>
        <w:tc>
          <w:tcPr>
            <w:tcW w:w="1134" w:type="dxa"/>
          </w:tcPr>
          <w:p w14:paraId="5B16BAF0" w14:textId="640EE434" w:rsidR="00455B1B" w:rsidRPr="00B12EEE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739,0</w:t>
            </w:r>
          </w:p>
        </w:tc>
        <w:tc>
          <w:tcPr>
            <w:tcW w:w="1134" w:type="dxa"/>
          </w:tcPr>
          <w:p w14:paraId="6F20F30F" w14:textId="2C8C8987" w:rsidR="00455B1B" w:rsidRPr="00B12EEE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776,0</w:t>
            </w:r>
          </w:p>
        </w:tc>
        <w:tc>
          <w:tcPr>
            <w:tcW w:w="1134" w:type="dxa"/>
          </w:tcPr>
          <w:p w14:paraId="5E1968FA" w14:textId="6796E239" w:rsidR="00455B1B" w:rsidRPr="00E87FE4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1134" w:type="dxa"/>
          </w:tcPr>
          <w:p w14:paraId="0FDD39A2" w14:textId="22719720" w:rsidR="00455B1B" w:rsidRPr="00E87FE4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1134" w:type="dxa"/>
          </w:tcPr>
          <w:p w14:paraId="34F8A42A" w14:textId="7ABF681C" w:rsidR="00455B1B" w:rsidRPr="00E87FE4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1134" w:type="dxa"/>
          </w:tcPr>
          <w:p w14:paraId="41BEAE75" w14:textId="4472BC02" w:rsidR="00455B1B" w:rsidRPr="00FB53C1" w:rsidRDefault="00455B1B" w:rsidP="00455B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3C1">
              <w:rPr>
                <w:rFonts w:ascii="Times New Roman" w:hAnsi="Times New Roman" w:cs="Times New Roman"/>
                <w:b/>
              </w:rPr>
              <w:t>4 739,</w:t>
            </w:r>
            <w:r w:rsidR="00493D4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52E5" w:rsidRPr="00E87FE4" w14:paraId="64EC9237" w14:textId="77777777" w:rsidTr="00FC1314">
        <w:trPr>
          <w:trHeight w:val="479"/>
        </w:trPr>
        <w:tc>
          <w:tcPr>
            <w:tcW w:w="2835" w:type="dxa"/>
            <w:vMerge/>
          </w:tcPr>
          <w:p w14:paraId="2ED39A08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6C8E44D" w14:textId="5358ACAA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EB04B5" w14:textId="3DE7392F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31402E8C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0B101E6E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1C3B67D" w14:textId="1CA34F3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2EF5659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049CF10" w14:textId="60510A66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4A20906F" w14:textId="120E7922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E51D5C1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822861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053CDDC" w14:textId="7DBF7E1D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A0D225F" w14:textId="00A365C2" w:rsidR="003A52E5" w:rsidRPr="00FB53C1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7961CA6D" w14:textId="77777777" w:rsidTr="00FC1314">
        <w:trPr>
          <w:trHeight w:val="170"/>
        </w:trPr>
        <w:tc>
          <w:tcPr>
            <w:tcW w:w="2835" w:type="dxa"/>
            <w:vMerge/>
          </w:tcPr>
          <w:p w14:paraId="62B243FC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9C3C2E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618D13E" w14:textId="62BB6F2C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794F11E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C76F26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BA4DEBD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F817248" w14:textId="77777777" w:rsidR="00FC1314" w:rsidRPr="00454AE0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14:paraId="2D880E8E" w14:textId="77777777" w:rsidR="00FC1314" w:rsidRPr="00454AE0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11FE948" w14:textId="3A997E1E" w:rsidR="00FC1314" w:rsidRPr="00454AE0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404513A6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50F8C6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089A967" w14:textId="36562C14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C349C6D" w14:textId="77777777" w:rsidR="00FC1314" w:rsidRPr="00FB53C1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72C5D9CC" w14:textId="77777777" w:rsidTr="00FC1314">
        <w:trPr>
          <w:trHeight w:val="308"/>
        </w:trPr>
        <w:tc>
          <w:tcPr>
            <w:tcW w:w="2835" w:type="dxa"/>
            <w:vMerge/>
          </w:tcPr>
          <w:p w14:paraId="379FA6B8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2CBA2B6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92DC6A1" w14:textId="1ACCE3DA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AC0698" w14:textId="1426E81F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3" w:type="dxa"/>
          </w:tcPr>
          <w:p w14:paraId="4FBD37C4" w14:textId="28F831B6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</w:t>
            </w:r>
          </w:p>
        </w:tc>
        <w:tc>
          <w:tcPr>
            <w:tcW w:w="992" w:type="dxa"/>
          </w:tcPr>
          <w:p w14:paraId="56AFCABF" w14:textId="60A7247D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B53C1">
              <w:rPr>
                <w:rFonts w:ascii="Times New Roman" w:hAnsi="Times New Roman" w:cs="Times New Roman"/>
                <w:bCs/>
              </w:rPr>
              <w:t>679,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2" w:type="dxa"/>
          </w:tcPr>
          <w:p w14:paraId="5DA8A542" w14:textId="4CDE3281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703,8</w:t>
            </w:r>
          </w:p>
        </w:tc>
        <w:tc>
          <w:tcPr>
            <w:tcW w:w="1134" w:type="dxa"/>
          </w:tcPr>
          <w:p w14:paraId="28FFDFE3" w14:textId="7147F4D5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55B1B">
              <w:rPr>
                <w:rFonts w:ascii="Times New Roman" w:hAnsi="Times New Roman" w:cs="Times New Roman"/>
                <w:bCs/>
              </w:rPr>
              <w:t>739,0</w:t>
            </w:r>
          </w:p>
        </w:tc>
        <w:tc>
          <w:tcPr>
            <w:tcW w:w="1134" w:type="dxa"/>
          </w:tcPr>
          <w:p w14:paraId="4C29F644" w14:textId="42F6246C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55B1B">
              <w:rPr>
                <w:rFonts w:ascii="Times New Roman" w:hAnsi="Times New Roman" w:cs="Times New Roman"/>
                <w:bCs/>
              </w:rPr>
              <w:t>776,0</w:t>
            </w:r>
          </w:p>
        </w:tc>
        <w:tc>
          <w:tcPr>
            <w:tcW w:w="1134" w:type="dxa"/>
          </w:tcPr>
          <w:p w14:paraId="00D96F24" w14:textId="6D82DFA8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1134" w:type="dxa"/>
          </w:tcPr>
          <w:p w14:paraId="308962CA" w14:textId="1AD5E446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1134" w:type="dxa"/>
          </w:tcPr>
          <w:p w14:paraId="219FA764" w14:textId="7EE57D13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1134" w:type="dxa"/>
          </w:tcPr>
          <w:p w14:paraId="04E57BAA" w14:textId="1ADA4A7E" w:rsidR="00493D41" w:rsidRPr="00FB53C1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3C1">
              <w:rPr>
                <w:rFonts w:ascii="Times New Roman" w:hAnsi="Times New Roman" w:cs="Times New Roman"/>
                <w:b/>
              </w:rPr>
              <w:t>4 739,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1314" w:rsidRPr="00E87FE4" w14:paraId="4B32DEFC" w14:textId="77777777" w:rsidTr="00FC1314">
        <w:trPr>
          <w:trHeight w:val="389"/>
        </w:trPr>
        <w:tc>
          <w:tcPr>
            <w:tcW w:w="2835" w:type="dxa"/>
            <w:vMerge/>
          </w:tcPr>
          <w:p w14:paraId="2B414FAC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39A529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25EAA1E" w14:textId="62F2764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2A176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22C110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E9A7960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7D9CA135" w14:textId="37C46E9D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73DBA4B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B11D23" w14:textId="7B3CD17E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B7923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27050C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9D76FC7" w14:textId="63479FD8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8E819CF" w14:textId="77777777" w:rsidR="00FC1314" w:rsidRPr="00D205C6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bookmarkEnd w:id="2"/>
      <w:bookmarkEnd w:id="11"/>
    </w:tbl>
    <w:p w14:paraId="0607D780" w14:textId="77777777" w:rsidR="00AD1EF3" w:rsidRDefault="00AD1EF3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EA5B0" w14:textId="366354F7" w:rsidR="007E3ABF" w:rsidRDefault="007E3ABF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0F46" w14:textId="6657EFCB" w:rsidR="005A48B9" w:rsidRPr="00024A79" w:rsidRDefault="005A48B9" w:rsidP="007402F4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5A48B9" w:rsidRPr="00024A79" w:rsidSect="009C64FD">
      <w:pgSz w:w="16838" w:h="11906" w:orient="landscape"/>
      <w:pgMar w:top="170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22C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04DE6E7B"/>
    <w:multiLevelType w:val="multilevel"/>
    <w:tmpl w:val="8BB2C4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D73C4D"/>
    <w:multiLevelType w:val="multilevel"/>
    <w:tmpl w:val="1A1865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18463E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0A5352B0"/>
    <w:multiLevelType w:val="hybridMultilevel"/>
    <w:tmpl w:val="A1F6022E"/>
    <w:lvl w:ilvl="0" w:tplc="F3D021C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DD2"/>
    <w:multiLevelType w:val="multilevel"/>
    <w:tmpl w:val="FBAA2D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07A5D"/>
    <w:multiLevelType w:val="multilevel"/>
    <w:tmpl w:val="155E26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A11169"/>
    <w:multiLevelType w:val="hybridMultilevel"/>
    <w:tmpl w:val="73249644"/>
    <w:lvl w:ilvl="0" w:tplc="450EB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5E36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3486723"/>
    <w:multiLevelType w:val="multilevel"/>
    <w:tmpl w:val="CE88B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3DC258C"/>
    <w:multiLevelType w:val="hybridMultilevel"/>
    <w:tmpl w:val="87121C60"/>
    <w:lvl w:ilvl="0" w:tplc="34FC2F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A66A8"/>
    <w:multiLevelType w:val="multilevel"/>
    <w:tmpl w:val="9C948510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3" w15:restartNumberingAfterBreak="0">
    <w:nsid w:val="228323AF"/>
    <w:multiLevelType w:val="multilevel"/>
    <w:tmpl w:val="2F9820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2FC4CCF"/>
    <w:multiLevelType w:val="multilevel"/>
    <w:tmpl w:val="C05865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6DA2D8B"/>
    <w:multiLevelType w:val="multilevel"/>
    <w:tmpl w:val="CE809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71031"/>
    <w:multiLevelType w:val="multilevel"/>
    <w:tmpl w:val="CFF8D4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752F18"/>
    <w:multiLevelType w:val="multilevel"/>
    <w:tmpl w:val="CF30E4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97D55A3"/>
    <w:multiLevelType w:val="multilevel"/>
    <w:tmpl w:val="34865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A327784"/>
    <w:multiLevelType w:val="multilevel"/>
    <w:tmpl w:val="89E80D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E8C63B0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4C3491"/>
    <w:multiLevelType w:val="multilevel"/>
    <w:tmpl w:val="BBF4F7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66214F1"/>
    <w:multiLevelType w:val="multilevel"/>
    <w:tmpl w:val="254E6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8138F"/>
    <w:multiLevelType w:val="multilevel"/>
    <w:tmpl w:val="2D64D3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D691CC3"/>
    <w:multiLevelType w:val="multilevel"/>
    <w:tmpl w:val="47CEFF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7B64DF1"/>
    <w:multiLevelType w:val="hybridMultilevel"/>
    <w:tmpl w:val="75ACE7DA"/>
    <w:lvl w:ilvl="0" w:tplc="8A88E57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71A20"/>
    <w:multiLevelType w:val="multilevel"/>
    <w:tmpl w:val="ECA2C8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C4663D6"/>
    <w:multiLevelType w:val="multilevel"/>
    <w:tmpl w:val="B9B27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653641E"/>
    <w:multiLevelType w:val="multilevel"/>
    <w:tmpl w:val="1D84D5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65C57F7"/>
    <w:multiLevelType w:val="multilevel"/>
    <w:tmpl w:val="C742E7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0973A7"/>
    <w:multiLevelType w:val="multilevel"/>
    <w:tmpl w:val="63344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B433B5"/>
    <w:multiLevelType w:val="multilevel"/>
    <w:tmpl w:val="B344B6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76B3990"/>
    <w:multiLevelType w:val="multilevel"/>
    <w:tmpl w:val="0E4240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7817C9E"/>
    <w:multiLevelType w:val="hybridMultilevel"/>
    <w:tmpl w:val="865E679A"/>
    <w:lvl w:ilvl="0" w:tplc="8BBA014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835D9C"/>
    <w:multiLevelType w:val="multilevel"/>
    <w:tmpl w:val="D5EC46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FAA20A1"/>
    <w:multiLevelType w:val="multilevel"/>
    <w:tmpl w:val="EB5477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F0485D"/>
    <w:multiLevelType w:val="multilevel"/>
    <w:tmpl w:val="DAEE9F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D93B62"/>
    <w:multiLevelType w:val="multilevel"/>
    <w:tmpl w:val="AE242A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8" w15:restartNumberingAfterBreak="0">
    <w:nsid w:val="736C49FD"/>
    <w:multiLevelType w:val="multilevel"/>
    <w:tmpl w:val="833636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7D02DC5"/>
    <w:multiLevelType w:val="multilevel"/>
    <w:tmpl w:val="5844C3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956195D"/>
    <w:multiLevelType w:val="multilevel"/>
    <w:tmpl w:val="8C982C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D305CB5"/>
    <w:multiLevelType w:val="multilevel"/>
    <w:tmpl w:val="D1065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D4DBB"/>
    <w:multiLevelType w:val="multilevel"/>
    <w:tmpl w:val="8E82B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895047190">
    <w:abstractNumId w:val="11"/>
  </w:num>
  <w:num w:numId="2" w16cid:durableId="1644197787">
    <w:abstractNumId w:val="36"/>
  </w:num>
  <w:num w:numId="3" w16cid:durableId="930702586">
    <w:abstractNumId w:val="20"/>
  </w:num>
  <w:num w:numId="4" w16cid:durableId="735009630">
    <w:abstractNumId w:val="22"/>
  </w:num>
  <w:num w:numId="5" w16cid:durableId="377513143">
    <w:abstractNumId w:val="2"/>
  </w:num>
  <w:num w:numId="6" w16cid:durableId="1290818896">
    <w:abstractNumId w:val="42"/>
  </w:num>
  <w:num w:numId="7" w16cid:durableId="680473400">
    <w:abstractNumId w:val="26"/>
  </w:num>
  <w:num w:numId="8" w16cid:durableId="555433085">
    <w:abstractNumId w:val="5"/>
  </w:num>
  <w:num w:numId="9" w16cid:durableId="219707368">
    <w:abstractNumId w:val="24"/>
  </w:num>
  <w:num w:numId="10" w16cid:durableId="1473325459">
    <w:abstractNumId w:val="23"/>
  </w:num>
  <w:num w:numId="11" w16cid:durableId="2105491596">
    <w:abstractNumId w:val="17"/>
  </w:num>
  <w:num w:numId="12" w16cid:durableId="664167416">
    <w:abstractNumId w:val="28"/>
  </w:num>
  <w:num w:numId="13" w16cid:durableId="426461059">
    <w:abstractNumId w:val="38"/>
  </w:num>
  <w:num w:numId="14" w16cid:durableId="511724226">
    <w:abstractNumId w:val="6"/>
  </w:num>
  <w:num w:numId="15" w16cid:durableId="56366480">
    <w:abstractNumId w:val="40"/>
  </w:num>
  <w:num w:numId="16" w16cid:durableId="1416976273">
    <w:abstractNumId w:val="39"/>
  </w:num>
  <w:num w:numId="17" w16cid:durableId="1843932972">
    <w:abstractNumId w:val="16"/>
  </w:num>
  <w:num w:numId="18" w16cid:durableId="167645140">
    <w:abstractNumId w:val="41"/>
  </w:num>
  <w:num w:numId="19" w16cid:durableId="1461455075">
    <w:abstractNumId w:val="9"/>
  </w:num>
  <w:num w:numId="20" w16cid:durableId="981276301">
    <w:abstractNumId w:val="27"/>
  </w:num>
  <w:num w:numId="21" w16cid:durableId="118769553">
    <w:abstractNumId w:val="35"/>
  </w:num>
  <w:num w:numId="22" w16cid:durableId="1212420457">
    <w:abstractNumId w:val="14"/>
  </w:num>
  <w:num w:numId="23" w16cid:durableId="917595949">
    <w:abstractNumId w:val="31"/>
  </w:num>
  <w:num w:numId="24" w16cid:durableId="1489204711">
    <w:abstractNumId w:val="34"/>
  </w:num>
  <w:num w:numId="25" w16cid:durableId="1336884107">
    <w:abstractNumId w:val="32"/>
  </w:num>
  <w:num w:numId="26" w16cid:durableId="17129046">
    <w:abstractNumId w:val="21"/>
  </w:num>
  <w:num w:numId="27" w16cid:durableId="470099258">
    <w:abstractNumId w:val="18"/>
  </w:num>
  <w:num w:numId="28" w16cid:durableId="664095476">
    <w:abstractNumId w:val="15"/>
  </w:num>
  <w:num w:numId="29" w16cid:durableId="1057121691">
    <w:abstractNumId w:val="19"/>
  </w:num>
  <w:num w:numId="30" w16cid:durableId="1813449538">
    <w:abstractNumId w:val="13"/>
  </w:num>
  <w:num w:numId="31" w16cid:durableId="1402214654">
    <w:abstractNumId w:val="29"/>
  </w:num>
  <w:num w:numId="32" w16cid:durableId="728529752">
    <w:abstractNumId w:val="30"/>
  </w:num>
  <w:num w:numId="33" w16cid:durableId="1940867293">
    <w:abstractNumId w:val="1"/>
  </w:num>
  <w:num w:numId="34" w16cid:durableId="2023433353">
    <w:abstractNumId w:val="12"/>
  </w:num>
  <w:num w:numId="35" w16cid:durableId="478117353">
    <w:abstractNumId w:val="3"/>
  </w:num>
  <w:num w:numId="36" w16cid:durableId="1160194960">
    <w:abstractNumId w:val="8"/>
  </w:num>
  <w:num w:numId="37" w16cid:durableId="1861860">
    <w:abstractNumId w:val="0"/>
  </w:num>
  <w:num w:numId="38" w16cid:durableId="518348034">
    <w:abstractNumId w:val="4"/>
  </w:num>
  <w:num w:numId="39" w16cid:durableId="1400907479">
    <w:abstractNumId w:val="25"/>
  </w:num>
  <w:num w:numId="40" w16cid:durableId="970863105">
    <w:abstractNumId w:val="33"/>
  </w:num>
  <w:num w:numId="41" w16cid:durableId="1625653077">
    <w:abstractNumId w:val="7"/>
  </w:num>
  <w:num w:numId="42" w16cid:durableId="1968510517">
    <w:abstractNumId w:val="10"/>
  </w:num>
  <w:num w:numId="43" w16cid:durableId="1143547955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3A"/>
    <w:rsid w:val="000020EA"/>
    <w:rsid w:val="00002D97"/>
    <w:rsid w:val="00002FC5"/>
    <w:rsid w:val="000067EA"/>
    <w:rsid w:val="00007D0A"/>
    <w:rsid w:val="00011C83"/>
    <w:rsid w:val="00013592"/>
    <w:rsid w:val="0001384F"/>
    <w:rsid w:val="00013ADF"/>
    <w:rsid w:val="0001493E"/>
    <w:rsid w:val="00014A56"/>
    <w:rsid w:val="00014B74"/>
    <w:rsid w:val="00021202"/>
    <w:rsid w:val="0002156F"/>
    <w:rsid w:val="00021A93"/>
    <w:rsid w:val="00023FDA"/>
    <w:rsid w:val="00024A79"/>
    <w:rsid w:val="00025D9F"/>
    <w:rsid w:val="000340D1"/>
    <w:rsid w:val="00034D31"/>
    <w:rsid w:val="0003569B"/>
    <w:rsid w:val="000358AE"/>
    <w:rsid w:val="00035E99"/>
    <w:rsid w:val="000375B3"/>
    <w:rsid w:val="000431F7"/>
    <w:rsid w:val="000433F4"/>
    <w:rsid w:val="00044594"/>
    <w:rsid w:val="00047233"/>
    <w:rsid w:val="0005137B"/>
    <w:rsid w:val="00065725"/>
    <w:rsid w:val="000670CE"/>
    <w:rsid w:val="000735BB"/>
    <w:rsid w:val="00074771"/>
    <w:rsid w:val="00086F0E"/>
    <w:rsid w:val="0008708A"/>
    <w:rsid w:val="00090FF4"/>
    <w:rsid w:val="00092738"/>
    <w:rsid w:val="00092B4C"/>
    <w:rsid w:val="000A4747"/>
    <w:rsid w:val="000B0F63"/>
    <w:rsid w:val="000B272F"/>
    <w:rsid w:val="000B30AC"/>
    <w:rsid w:val="000B73FA"/>
    <w:rsid w:val="000C4196"/>
    <w:rsid w:val="000D1AE2"/>
    <w:rsid w:val="000D3B63"/>
    <w:rsid w:val="000D5CE5"/>
    <w:rsid w:val="000E0FF8"/>
    <w:rsid w:val="000E12A6"/>
    <w:rsid w:val="000E3824"/>
    <w:rsid w:val="000E4E16"/>
    <w:rsid w:val="000E686B"/>
    <w:rsid w:val="000F00C8"/>
    <w:rsid w:val="000F3092"/>
    <w:rsid w:val="000F3B47"/>
    <w:rsid w:val="000F4066"/>
    <w:rsid w:val="000F668E"/>
    <w:rsid w:val="000F6B04"/>
    <w:rsid w:val="000F6BA0"/>
    <w:rsid w:val="0010111D"/>
    <w:rsid w:val="00104490"/>
    <w:rsid w:val="0011143A"/>
    <w:rsid w:val="00112061"/>
    <w:rsid w:val="001148B7"/>
    <w:rsid w:val="001159F7"/>
    <w:rsid w:val="001301E7"/>
    <w:rsid w:val="00132565"/>
    <w:rsid w:val="00136629"/>
    <w:rsid w:val="001411E1"/>
    <w:rsid w:val="00142AF3"/>
    <w:rsid w:val="00145682"/>
    <w:rsid w:val="00157CAC"/>
    <w:rsid w:val="00161AF2"/>
    <w:rsid w:val="00164490"/>
    <w:rsid w:val="00164EC8"/>
    <w:rsid w:val="0016622A"/>
    <w:rsid w:val="00171434"/>
    <w:rsid w:val="001778EB"/>
    <w:rsid w:val="001828E1"/>
    <w:rsid w:val="00184479"/>
    <w:rsid w:val="00197F15"/>
    <w:rsid w:val="001A26C3"/>
    <w:rsid w:val="001A3C57"/>
    <w:rsid w:val="001A4B93"/>
    <w:rsid w:val="001A5B7E"/>
    <w:rsid w:val="001A6E6F"/>
    <w:rsid w:val="001A7B08"/>
    <w:rsid w:val="001B5999"/>
    <w:rsid w:val="001B76F1"/>
    <w:rsid w:val="001B7CB1"/>
    <w:rsid w:val="001C1F72"/>
    <w:rsid w:val="001C5CEB"/>
    <w:rsid w:val="001C649D"/>
    <w:rsid w:val="001C6A18"/>
    <w:rsid w:val="001D42CF"/>
    <w:rsid w:val="001D5628"/>
    <w:rsid w:val="001E2892"/>
    <w:rsid w:val="001E30EA"/>
    <w:rsid w:val="00202C6F"/>
    <w:rsid w:val="00207B0C"/>
    <w:rsid w:val="00210734"/>
    <w:rsid w:val="00211FD6"/>
    <w:rsid w:val="00215DC9"/>
    <w:rsid w:val="00215F48"/>
    <w:rsid w:val="00220165"/>
    <w:rsid w:val="00220698"/>
    <w:rsid w:val="00221AC9"/>
    <w:rsid w:val="0022388F"/>
    <w:rsid w:val="00225069"/>
    <w:rsid w:val="002334C3"/>
    <w:rsid w:val="00244579"/>
    <w:rsid w:val="00252421"/>
    <w:rsid w:val="00255228"/>
    <w:rsid w:val="0026020F"/>
    <w:rsid w:val="002619D3"/>
    <w:rsid w:val="00261ED4"/>
    <w:rsid w:val="0026377A"/>
    <w:rsid w:val="002641C2"/>
    <w:rsid w:val="00264207"/>
    <w:rsid w:val="002775CE"/>
    <w:rsid w:val="0028245D"/>
    <w:rsid w:val="00282960"/>
    <w:rsid w:val="00284AB0"/>
    <w:rsid w:val="00286E94"/>
    <w:rsid w:val="00296142"/>
    <w:rsid w:val="00297DC6"/>
    <w:rsid w:val="002A0FEB"/>
    <w:rsid w:val="002A47B1"/>
    <w:rsid w:val="002A64C2"/>
    <w:rsid w:val="002B2754"/>
    <w:rsid w:val="002B3DC9"/>
    <w:rsid w:val="002B3DCD"/>
    <w:rsid w:val="002B4EE5"/>
    <w:rsid w:val="002B786F"/>
    <w:rsid w:val="002C083A"/>
    <w:rsid w:val="002C0F3D"/>
    <w:rsid w:val="002C3EC5"/>
    <w:rsid w:val="002D0836"/>
    <w:rsid w:val="002D2C98"/>
    <w:rsid w:val="002D72DF"/>
    <w:rsid w:val="002D7E2D"/>
    <w:rsid w:val="002E2A29"/>
    <w:rsid w:val="002E2A8F"/>
    <w:rsid w:val="002E69A4"/>
    <w:rsid w:val="002E7371"/>
    <w:rsid w:val="002E7F61"/>
    <w:rsid w:val="002F035F"/>
    <w:rsid w:val="002F1D4A"/>
    <w:rsid w:val="002F251A"/>
    <w:rsid w:val="002F309C"/>
    <w:rsid w:val="003011FC"/>
    <w:rsid w:val="00302C0B"/>
    <w:rsid w:val="0030545F"/>
    <w:rsid w:val="003103D3"/>
    <w:rsid w:val="003129DB"/>
    <w:rsid w:val="00314075"/>
    <w:rsid w:val="00316BB1"/>
    <w:rsid w:val="00320D3B"/>
    <w:rsid w:val="00321FCA"/>
    <w:rsid w:val="0032424A"/>
    <w:rsid w:val="00327D22"/>
    <w:rsid w:val="003300EA"/>
    <w:rsid w:val="003337BC"/>
    <w:rsid w:val="00335F97"/>
    <w:rsid w:val="00336ABD"/>
    <w:rsid w:val="00340D60"/>
    <w:rsid w:val="00345386"/>
    <w:rsid w:val="00350541"/>
    <w:rsid w:val="00350C01"/>
    <w:rsid w:val="003601BF"/>
    <w:rsid w:val="00360BFD"/>
    <w:rsid w:val="00362B28"/>
    <w:rsid w:val="003648D2"/>
    <w:rsid w:val="003655A4"/>
    <w:rsid w:val="00366ED9"/>
    <w:rsid w:val="00371AEF"/>
    <w:rsid w:val="00372FD1"/>
    <w:rsid w:val="00373CA3"/>
    <w:rsid w:val="003826C9"/>
    <w:rsid w:val="00385BA4"/>
    <w:rsid w:val="00393ADA"/>
    <w:rsid w:val="003975C7"/>
    <w:rsid w:val="003A1021"/>
    <w:rsid w:val="003A52E5"/>
    <w:rsid w:val="003B0907"/>
    <w:rsid w:val="003B11DC"/>
    <w:rsid w:val="003B2000"/>
    <w:rsid w:val="003B2F06"/>
    <w:rsid w:val="003B7E66"/>
    <w:rsid w:val="003C44FA"/>
    <w:rsid w:val="003C6868"/>
    <w:rsid w:val="003C7221"/>
    <w:rsid w:val="003D4878"/>
    <w:rsid w:val="003E40DF"/>
    <w:rsid w:val="003E6A15"/>
    <w:rsid w:val="003E6BCF"/>
    <w:rsid w:val="003E6C74"/>
    <w:rsid w:val="003F065E"/>
    <w:rsid w:val="003F2154"/>
    <w:rsid w:val="003F444A"/>
    <w:rsid w:val="003F53A0"/>
    <w:rsid w:val="003F7DBD"/>
    <w:rsid w:val="00401BAF"/>
    <w:rsid w:val="0040254D"/>
    <w:rsid w:val="0041520F"/>
    <w:rsid w:val="00415646"/>
    <w:rsid w:val="00415923"/>
    <w:rsid w:val="00420A2F"/>
    <w:rsid w:val="00422A51"/>
    <w:rsid w:val="0042389A"/>
    <w:rsid w:val="00427378"/>
    <w:rsid w:val="00434758"/>
    <w:rsid w:val="00435E8A"/>
    <w:rsid w:val="004378EA"/>
    <w:rsid w:val="004421BE"/>
    <w:rsid w:val="004520EF"/>
    <w:rsid w:val="00454AE0"/>
    <w:rsid w:val="00455B1B"/>
    <w:rsid w:val="00456100"/>
    <w:rsid w:val="004569AF"/>
    <w:rsid w:val="00457D8D"/>
    <w:rsid w:val="00460010"/>
    <w:rsid w:val="00460077"/>
    <w:rsid w:val="004627BE"/>
    <w:rsid w:val="00467AD6"/>
    <w:rsid w:val="00471652"/>
    <w:rsid w:val="00476D05"/>
    <w:rsid w:val="004813FE"/>
    <w:rsid w:val="00482CB0"/>
    <w:rsid w:val="00483AF6"/>
    <w:rsid w:val="00490FE8"/>
    <w:rsid w:val="00493D41"/>
    <w:rsid w:val="004A483E"/>
    <w:rsid w:val="004A5521"/>
    <w:rsid w:val="004A62C7"/>
    <w:rsid w:val="004B07BD"/>
    <w:rsid w:val="004B2131"/>
    <w:rsid w:val="004B237F"/>
    <w:rsid w:val="004B2B84"/>
    <w:rsid w:val="004B2BCF"/>
    <w:rsid w:val="004B47A5"/>
    <w:rsid w:val="004B6ABB"/>
    <w:rsid w:val="004C1BF0"/>
    <w:rsid w:val="004C38E4"/>
    <w:rsid w:val="004C77A0"/>
    <w:rsid w:val="004C7885"/>
    <w:rsid w:val="004C7A56"/>
    <w:rsid w:val="004D0FCE"/>
    <w:rsid w:val="004D1C17"/>
    <w:rsid w:val="004D4DA0"/>
    <w:rsid w:val="004E0B68"/>
    <w:rsid w:val="004E1B4B"/>
    <w:rsid w:val="004E6450"/>
    <w:rsid w:val="004E7250"/>
    <w:rsid w:val="004F0F99"/>
    <w:rsid w:val="004F586C"/>
    <w:rsid w:val="004F793B"/>
    <w:rsid w:val="00510F8E"/>
    <w:rsid w:val="005146F2"/>
    <w:rsid w:val="0051653C"/>
    <w:rsid w:val="0051741D"/>
    <w:rsid w:val="005267F0"/>
    <w:rsid w:val="005319C4"/>
    <w:rsid w:val="005348DF"/>
    <w:rsid w:val="005353CC"/>
    <w:rsid w:val="00540232"/>
    <w:rsid w:val="00544048"/>
    <w:rsid w:val="005460AD"/>
    <w:rsid w:val="00551A38"/>
    <w:rsid w:val="00557355"/>
    <w:rsid w:val="00561F49"/>
    <w:rsid w:val="0056397E"/>
    <w:rsid w:val="00565623"/>
    <w:rsid w:val="005746F3"/>
    <w:rsid w:val="00575F5B"/>
    <w:rsid w:val="00582D63"/>
    <w:rsid w:val="00583F0A"/>
    <w:rsid w:val="0058472B"/>
    <w:rsid w:val="00590142"/>
    <w:rsid w:val="005911AC"/>
    <w:rsid w:val="00592671"/>
    <w:rsid w:val="00592C3A"/>
    <w:rsid w:val="005938FA"/>
    <w:rsid w:val="005A48B9"/>
    <w:rsid w:val="005A54C6"/>
    <w:rsid w:val="005B337E"/>
    <w:rsid w:val="005B36C5"/>
    <w:rsid w:val="005B77D3"/>
    <w:rsid w:val="005C39F6"/>
    <w:rsid w:val="005C7AAA"/>
    <w:rsid w:val="005D2328"/>
    <w:rsid w:val="005D4561"/>
    <w:rsid w:val="005D5308"/>
    <w:rsid w:val="005D6765"/>
    <w:rsid w:val="005E01F7"/>
    <w:rsid w:val="005E6AE3"/>
    <w:rsid w:val="005E6ECF"/>
    <w:rsid w:val="005E7BDE"/>
    <w:rsid w:val="005F31C4"/>
    <w:rsid w:val="005F46BC"/>
    <w:rsid w:val="00600373"/>
    <w:rsid w:val="00603892"/>
    <w:rsid w:val="00606781"/>
    <w:rsid w:val="006075FD"/>
    <w:rsid w:val="0061186E"/>
    <w:rsid w:val="006160DB"/>
    <w:rsid w:val="0061703B"/>
    <w:rsid w:val="00620953"/>
    <w:rsid w:val="00622314"/>
    <w:rsid w:val="00622B36"/>
    <w:rsid w:val="00624B97"/>
    <w:rsid w:val="006314CA"/>
    <w:rsid w:val="00636043"/>
    <w:rsid w:val="0063638B"/>
    <w:rsid w:val="00641EB1"/>
    <w:rsid w:val="00645061"/>
    <w:rsid w:val="00647A2B"/>
    <w:rsid w:val="00650076"/>
    <w:rsid w:val="0065324C"/>
    <w:rsid w:val="00654C18"/>
    <w:rsid w:val="00661C6F"/>
    <w:rsid w:val="00665344"/>
    <w:rsid w:val="00665B56"/>
    <w:rsid w:val="00671069"/>
    <w:rsid w:val="00675EDC"/>
    <w:rsid w:val="006819F7"/>
    <w:rsid w:val="00685C1D"/>
    <w:rsid w:val="00690245"/>
    <w:rsid w:val="00693493"/>
    <w:rsid w:val="006A0BF4"/>
    <w:rsid w:val="006A1574"/>
    <w:rsid w:val="006A5848"/>
    <w:rsid w:val="006A6F85"/>
    <w:rsid w:val="006A73B9"/>
    <w:rsid w:val="006B1142"/>
    <w:rsid w:val="006B2464"/>
    <w:rsid w:val="006B344E"/>
    <w:rsid w:val="006B43FD"/>
    <w:rsid w:val="006D4A67"/>
    <w:rsid w:val="006D52AE"/>
    <w:rsid w:val="006E1968"/>
    <w:rsid w:val="006E5337"/>
    <w:rsid w:val="006F415D"/>
    <w:rsid w:val="006F4415"/>
    <w:rsid w:val="006F624A"/>
    <w:rsid w:val="00702CEA"/>
    <w:rsid w:val="00703470"/>
    <w:rsid w:val="00703B51"/>
    <w:rsid w:val="007062C6"/>
    <w:rsid w:val="007064FB"/>
    <w:rsid w:val="00713D78"/>
    <w:rsid w:val="00722232"/>
    <w:rsid w:val="00725ACC"/>
    <w:rsid w:val="007304AF"/>
    <w:rsid w:val="00730AFE"/>
    <w:rsid w:val="00730E7E"/>
    <w:rsid w:val="00731404"/>
    <w:rsid w:val="0073483E"/>
    <w:rsid w:val="007402F4"/>
    <w:rsid w:val="00754918"/>
    <w:rsid w:val="00755796"/>
    <w:rsid w:val="0076034D"/>
    <w:rsid w:val="00765463"/>
    <w:rsid w:val="00770205"/>
    <w:rsid w:val="007706FF"/>
    <w:rsid w:val="007720BD"/>
    <w:rsid w:val="00777F57"/>
    <w:rsid w:val="00780E45"/>
    <w:rsid w:val="00787AC6"/>
    <w:rsid w:val="0079147F"/>
    <w:rsid w:val="0079210A"/>
    <w:rsid w:val="0079383C"/>
    <w:rsid w:val="00796A70"/>
    <w:rsid w:val="007A3892"/>
    <w:rsid w:val="007A4792"/>
    <w:rsid w:val="007A4840"/>
    <w:rsid w:val="007A4A8D"/>
    <w:rsid w:val="007A7055"/>
    <w:rsid w:val="007B345F"/>
    <w:rsid w:val="007B3732"/>
    <w:rsid w:val="007B479C"/>
    <w:rsid w:val="007B5EC1"/>
    <w:rsid w:val="007C59AC"/>
    <w:rsid w:val="007D3896"/>
    <w:rsid w:val="007D6F6E"/>
    <w:rsid w:val="007D76B5"/>
    <w:rsid w:val="007E0EA4"/>
    <w:rsid w:val="007E1140"/>
    <w:rsid w:val="007E3ABF"/>
    <w:rsid w:val="007E46C8"/>
    <w:rsid w:val="007E52B5"/>
    <w:rsid w:val="007F030A"/>
    <w:rsid w:val="007F19D8"/>
    <w:rsid w:val="007F34A3"/>
    <w:rsid w:val="007F3FF2"/>
    <w:rsid w:val="007F73C3"/>
    <w:rsid w:val="0080175A"/>
    <w:rsid w:val="008049F9"/>
    <w:rsid w:val="00805B12"/>
    <w:rsid w:val="00812AE4"/>
    <w:rsid w:val="00817622"/>
    <w:rsid w:val="008211C3"/>
    <w:rsid w:val="00825474"/>
    <w:rsid w:val="00830318"/>
    <w:rsid w:val="008303BE"/>
    <w:rsid w:val="00832520"/>
    <w:rsid w:val="008345BA"/>
    <w:rsid w:val="00835B16"/>
    <w:rsid w:val="00841888"/>
    <w:rsid w:val="0084485A"/>
    <w:rsid w:val="00846C34"/>
    <w:rsid w:val="00846D5B"/>
    <w:rsid w:val="00854782"/>
    <w:rsid w:val="00856D02"/>
    <w:rsid w:val="008608A6"/>
    <w:rsid w:val="0086177F"/>
    <w:rsid w:val="00862F96"/>
    <w:rsid w:val="00863AEF"/>
    <w:rsid w:val="00864B6A"/>
    <w:rsid w:val="00866CB6"/>
    <w:rsid w:val="008703AB"/>
    <w:rsid w:val="00871580"/>
    <w:rsid w:val="00871925"/>
    <w:rsid w:val="00872C69"/>
    <w:rsid w:val="008771AC"/>
    <w:rsid w:val="008805DC"/>
    <w:rsid w:val="008835B8"/>
    <w:rsid w:val="00890303"/>
    <w:rsid w:val="008943E0"/>
    <w:rsid w:val="0089733D"/>
    <w:rsid w:val="008A0394"/>
    <w:rsid w:val="008A09DB"/>
    <w:rsid w:val="008A2356"/>
    <w:rsid w:val="008A38FB"/>
    <w:rsid w:val="008B2796"/>
    <w:rsid w:val="008B6472"/>
    <w:rsid w:val="008B7916"/>
    <w:rsid w:val="008C55C0"/>
    <w:rsid w:val="008C7247"/>
    <w:rsid w:val="008D014F"/>
    <w:rsid w:val="008D2406"/>
    <w:rsid w:val="008D3A7D"/>
    <w:rsid w:val="008D51CE"/>
    <w:rsid w:val="008D7082"/>
    <w:rsid w:val="008E6062"/>
    <w:rsid w:val="008F1720"/>
    <w:rsid w:val="009013F4"/>
    <w:rsid w:val="00902327"/>
    <w:rsid w:val="00904924"/>
    <w:rsid w:val="00904A74"/>
    <w:rsid w:val="00906F0F"/>
    <w:rsid w:val="00911B39"/>
    <w:rsid w:val="009217B1"/>
    <w:rsid w:val="00921D5F"/>
    <w:rsid w:val="00925AFF"/>
    <w:rsid w:val="00927432"/>
    <w:rsid w:val="00927793"/>
    <w:rsid w:val="0093207C"/>
    <w:rsid w:val="009321FA"/>
    <w:rsid w:val="009345F8"/>
    <w:rsid w:val="00935ED8"/>
    <w:rsid w:val="009360F1"/>
    <w:rsid w:val="00936B8C"/>
    <w:rsid w:val="00942DA1"/>
    <w:rsid w:val="00943A13"/>
    <w:rsid w:val="009507E1"/>
    <w:rsid w:val="00950C13"/>
    <w:rsid w:val="00952A0A"/>
    <w:rsid w:val="00957CAF"/>
    <w:rsid w:val="009618E3"/>
    <w:rsid w:val="0096381E"/>
    <w:rsid w:val="00964FE9"/>
    <w:rsid w:val="00973D9A"/>
    <w:rsid w:val="009759C4"/>
    <w:rsid w:val="009774ED"/>
    <w:rsid w:val="00980E10"/>
    <w:rsid w:val="00983A20"/>
    <w:rsid w:val="009845BD"/>
    <w:rsid w:val="00984EAC"/>
    <w:rsid w:val="00987358"/>
    <w:rsid w:val="00992242"/>
    <w:rsid w:val="00994BC5"/>
    <w:rsid w:val="00994BEE"/>
    <w:rsid w:val="0099666C"/>
    <w:rsid w:val="009A12C1"/>
    <w:rsid w:val="009A135A"/>
    <w:rsid w:val="009A6AFB"/>
    <w:rsid w:val="009B12B9"/>
    <w:rsid w:val="009B33DA"/>
    <w:rsid w:val="009B497F"/>
    <w:rsid w:val="009B65DD"/>
    <w:rsid w:val="009C0233"/>
    <w:rsid w:val="009C2848"/>
    <w:rsid w:val="009C3B75"/>
    <w:rsid w:val="009C4034"/>
    <w:rsid w:val="009C5E82"/>
    <w:rsid w:val="009C64FD"/>
    <w:rsid w:val="009C6567"/>
    <w:rsid w:val="009D0B27"/>
    <w:rsid w:val="009D0DDD"/>
    <w:rsid w:val="009D2F83"/>
    <w:rsid w:val="009D7CC8"/>
    <w:rsid w:val="009E4D96"/>
    <w:rsid w:val="009E65B4"/>
    <w:rsid w:val="009F036C"/>
    <w:rsid w:val="009F300C"/>
    <w:rsid w:val="009F4126"/>
    <w:rsid w:val="00A023AF"/>
    <w:rsid w:val="00A03775"/>
    <w:rsid w:val="00A116EC"/>
    <w:rsid w:val="00A14332"/>
    <w:rsid w:val="00A15DAD"/>
    <w:rsid w:val="00A2113C"/>
    <w:rsid w:val="00A2226A"/>
    <w:rsid w:val="00A25A33"/>
    <w:rsid w:val="00A429FC"/>
    <w:rsid w:val="00A50EFD"/>
    <w:rsid w:val="00A57F33"/>
    <w:rsid w:val="00A60A02"/>
    <w:rsid w:val="00A62901"/>
    <w:rsid w:val="00A649BC"/>
    <w:rsid w:val="00A66F1B"/>
    <w:rsid w:val="00A67001"/>
    <w:rsid w:val="00A677CB"/>
    <w:rsid w:val="00A80B92"/>
    <w:rsid w:val="00A81611"/>
    <w:rsid w:val="00A83559"/>
    <w:rsid w:val="00A85699"/>
    <w:rsid w:val="00A8585A"/>
    <w:rsid w:val="00A86411"/>
    <w:rsid w:val="00A90F3D"/>
    <w:rsid w:val="00A90FE3"/>
    <w:rsid w:val="00A90FEA"/>
    <w:rsid w:val="00A92880"/>
    <w:rsid w:val="00A94A35"/>
    <w:rsid w:val="00A954AD"/>
    <w:rsid w:val="00AA0DA1"/>
    <w:rsid w:val="00AA3252"/>
    <w:rsid w:val="00AA3ADC"/>
    <w:rsid w:val="00AA6265"/>
    <w:rsid w:val="00AB1D8B"/>
    <w:rsid w:val="00AB40BE"/>
    <w:rsid w:val="00AB6034"/>
    <w:rsid w:val="00AB7BBA"/>
    <w:rsid w:val="00AC1BE8"/>
    <w:rsid w:val="00AC2648"/>
    <w:rsid w:val="00AC3379"/>
    <w:rsid w:val="00AC5ABE"/>
    <w:rsid w:val="00AC61A3"/>
    <w:rsid w:val="00AD1EF3"/>
    <w:rsid w:val="00AD22EE"/>
    <w:rsid w:val="00AD620E"/>
    <w:rsid w:val="00AD689D"/>
    <w:rsid w:val="00AE50E4"/>
    <w:rsid w:val="00AE627B"/>
    <w:rsid w:val="00AF23A8"/>
    <w:rsid w:val="00AF5BD8"/>
    <w:rsid w:val="00AF5C9E"/>
    <w:rsid w:val="00B02D26"/>
    <w:rsid w:val="00B05200"/>
    <w:rsid w:val="00B0677D"/>
    <w:rsid w:val="00B10B57"/>
    <w:rsid w:val="00B12EEE"/>
    <w:rsid w:val="00B148C6"/>
    <w:rsid w:val="00B155CE"/>
    <w:rsid w:val="00B15DEF"/>
    <w:rsid w:val="00B22067"/>
    <w:rsid w:val="00B27A78"/>
    <w:rsid w:val="00B30DB6"/>
    <w:rsid w:val="00B30EFB"/>
    <w:rsid w:val="00B35D3A"/>
    <w:rsid w:val="00B40D92"/>
    <w:rsid w:val="00B448F0"/>
    <w:rsid w:val="00B458BD"/>
    <w:rsid w:val="00B4668B"/>
    <w:rsid w:val="00B467CB"/>
    <w:rsid w:val="00B507AE"/>
    <w:rsid w:val="00B5492D"/>
    <w:rsid w:val="00B55277"/>
    <w:rsid w:val="00B67A9F"/>
    <w:rsid w:val="00B849E6"/>
    <w:rsid w:val="00B96AE3"/>
    <w:rsid w:val="00BA4EF1"/>
    <w:rsid w:val="00BA76C5"/>
    <w:rsid w:val="00BB3C6F"/>
    <w:rsid w:val="00BB511F"/>
    <w:rsid w:val="00BB546E"/>
    <w:rsid w:val="00BC4706"/>
    <w:rsid w:val="00BD35B2"/>
    <w:rsid w:val="00BD4CB5"/>
    <w:rsid w:val="00BD51E7"/>
    <w:rsid w:val="00BD72E3"/>
    <w:rsid w:val="00BD7B56"/>
    <w:rsid w:val="00BE0089"/>
    <w:rsid w:val="00BE19A7"/>
    <w:rsid w:val="00BE5164"/>
    <w:rsid w:val="00BF3124"/>
    <w:rsid w:val="00BF3554"/>
    <w:rsid w:val="00BF6371"/>
    <w:rsid w:val="00BF7006"/>
    <w:rsid w:val="00BF7D25"/>
    <w:rsid w:val="00C02A5A"/>
    <w:rsid w:val="00C036CB"/>
    <w:rsid w:val="00C0762D"/>
    <w:rsid w:val="00C10219"/>
    <w:rsid w:val="00C11265"/>
    <w:rsid w:val="00C1137B"/>
    <w:rsid w:val="00C233E8"/>
    <w:rsid w:val="00C24FF5"/>
    <w:rsid w:val="00C27F1B"/>
    <w:rsid w:val="00C32FF0"/>
    <w:rsid w:val="00C37385"/>
    <w:rsid w:val="00C41200"/>
    <w:rsid w:val="00C434DD"/>
    <w:rsid w:val="00C45CE3"/>
    <w:rsid w:val="00C46629"/>
    <w:rsid w:val="00C46E04"/>
    <w:rsid w:val="00C52BD5"/>
    <w:rsid w:val="00C549E9"/>
    <w:rsid w:val="00C5667F"/>
    <w:rsid w:val="00C5676B"/>
    <w:rsid w:val="00C628B0"/>
    <w:rsid w:val="00C63503"/>
    <w:rsid w:val="00C6380E"/>
    <w:rsid w:val="00C656AB"/>
    <w:rsid w:val="00C7215F"/>
    <w:rsid w:val="00C72647"/>
    <w:rsid w:val="00C750AF"/>
    <w:rsid w:val="00C7685B"/>
    <w:rsid w:val="00C8098D"/>
    <w:rsid w:val="00C84A36"/>
    <w:rsid w:val="00C85013"/>
    <w:rsid w:val="00C86B21"/>
    <w:rsid w:val="00C918C1"/>
    <w:rsid w:val="00C91FEC"/>
    <w:rsid w:val="00C95818"/>
    <w:rsid w:val="00CA113F"/>
    <w:rsid w:val="00CA151D"/>
    <w:rsid w:val="00CB2F84"/>
    <w:rsid w:val="00CB78EC"/>
    <w:rsid w:val="00CB7964"/>
    <w:rsid w:val="00CC1641"/>
    <w:rsid w:val="00CC262A"/>
    <w:rsid w:val="00CC33EE"/>
    <w:rsid w:val="00CC45E8"/>
    <w:rsid w:val="00CC56E8"/>
    <w:rsid w:val="00CD1877"/>
    <w:rsid w:val="00CD489A"/>
    <w:rsid w:val="00CD57FF"/>
    <w:rsid w:val="00CE377B"/>
    <w:rsid w:val="00CE3963"/>
    <w:rsid w:val="00CE3A54"/>
    <w:rsid w:val="00CE4EED"/>
    <w:rsid w:val="00CE69B8"/>
    <w:rsid w:val="00CF01FA"/>
    <w:rsid w:val="00CF1827"/>
    <w:rsid w:val="00D007DF"/>
    <w:rsid w:val="00D01E59"/>
    <w:rsid w:val="00D05702"/>
    <w:rsid w:val="00D06983"/>
    <w:rsid w:val="00D11A3D"/>
    <w:rsid w:val="00D13216"/>
    <w:rsid w:val="00D1393A"/>
    <w:rsid w:val="00D13DE6"/>
    <w:rsid w:val="00D14D7A"/>
    <w:rsid w:val="00D164D3"/>
    <w:rsid w:val="00D1768A"/>
    <w:rsid w:val="00D205C6"/>
    <w:rsid w:val="00D208E4"/>
    <w:rsid w:val="00D22F40"/>
    <w:rsid w:val="00D24479"/>
    <w:rsid w:val="00D3245C"/>
    <w:rsid w:val="00D3544F"/>
    <w:rsid w:val="00D40E05"/>
    <w:rsid w:val="00D4116B"/>
    <w:rsid w:val="00D479B1"/>
    <w:rsid w:val="00D50086"/>
    <w:rsid w:val="00D53E4F"/>
    <w:rsid w:val="00D54366"/>
    <w:rsid w:val="00D57078"/>
    <w:rsid w:val="00D60B81"/>
    <w:rsid w:val="00D65198"/>
    <w:rsid w:val="00D656EE"/>
    <w:rsid w:val="00D67075"/>
    <w:rsid w:val="00D821C8"/>
    <w:rsid w:val="00D87FFA"/>
    <w:rsid w:val="00D93372"/>
    <w:rsid w:val="00D93E33"/>
    <w:rsid w:val="00D953FD"/>
    <w:rsid w:val="00D95ED0"/>
    <w:rsid w:val="00D970B9"/>
    <w:rsid w:val="00DA4FA4"/>
    <w:rsid w:val="00DB01C9"/>
    <w:rsid w:val="00DB2DEC"/>
    <w:rsid w:val="00DB313C"/>
    <w:rsid w:val="00DB43BB"/>
    <w:rsid w:val="00DB4427"/>
    <w:rsid w:val="00DD27F2"/>
    <w:rsid w:val="00DD51AD"/>
    <w:rsid w:val="00DD7D8C"/>
    <w:rsid w:val="00DE044D"/>
    <w:rsid w:val="00DE6918"/>
    <w:rsid w:val="00DE6A93"/>
    <w:rsid w:val="00DE6BB8"/>
    <w:rsid w:val="00DF617B"/>
    <w:rsid w:val="00DF63CC"/>
    <w:rsid w:val="00DF75AD"/>
    <w:rsid w:val="00E02646"/>
    <w:rsid w:val="00E02C19"/>
    <w:rsid w:val="00E03BA5"/>
    <w:rsid w:val="00E03D11"/>
    <w:rsid w:val="00E069AA"/>
    <w:rsid w:val="00E074FA"/>
    <w:rsid w:val="00E10772"/>
    <w:rsid w:val="00E12311"/>
    <w:rsid w:val="00E12CFB"/>
    <w:rsid w:val="00E145E5"/>
    <w:rsid w:val="00E20EA2"/>
    <w:rsid w:val="00E240C2"/>
    <w:rsid w:val="00E25983"/>
    <w:rsid w:val="00E34D6C"/>
    <w:rsid w:val="00E36B34"/>
    <w:rsid w:val="00E4497A"/>
    <w:rsid w:val="00E45DAE"/>
    <w:rsid w:val="00E501E8"/>
    <w:rsid w:val="00E51C8B"/>
    <w:rsid w:val="00E53BCD"/>
    <w:rsid w:val="00E60622"/>
    <w:rsid w:val="00E61488"/>
    <w:rsid w:val="00E66E87"/>
    <w:rsid w:val="00E70481"/>
    <w:rsid w:val="00E70A78"/>
    <w:rsid w:val="00E80AA7"/>
    <w:rsid w:val="00E8229E"/>
    <w:rsid w:val="00E83C25"/>
    <w:rsid w:val="00E842DA"/>
    <w:rsid w:val="00E86DAA"/>
    <w:rsid w:val="00E87522"/>
    <w:rsid w:val="00E87FE4"/>
    <w:rsid w:val="00E9180D"/>
    <w:rsid w:val="00E93C33"/>
    <w:rsid w:val="00EA32F1"/>
    <w:rsid w:val="00EA4F9E"/>
    <w:rsid w:val="00EA737C"/>
    <w:rsid w:val="00EA7998"/>
    <w:rsid w:val="00EB3FBB"/>
    <w:rsid w:val="00EB6DC7"/>
    <w:rsid w:val="00EC09DB"/>
    <w:rsid w:val="00EC5A22"/>
    <w:rsid w:val="00EC724F"/>
    <w:rsid w:val="00ED0119"/>
    <w:rsid w:val="00ED1254"/>
    <w:rsid w:val="00ED4E96"/>
    <w:rsid w:val="00ED7FE8"/>
    <w:rsid w:val="00EE73B9"/>
    <w:rsid w:val="00EF066A"/>
    <w:rsid w:val="00EF13AE"/>
    <w:rsid w:val="00EF59A0"/>
    <w:rsid w:val="00F02F20"/>
    <w:rsid w:val="00F14A3F"/>
    <w:rsid w:val="00F17505"/>
    <w:rsid w:val="00F26B82"/>
    <w:rsid w:val="00F272D7"/>
    <w:rsid w:val="00F27DA6"/>
    <w:rsid w:val="00F32868"/>
    <w:rsid w:val="00F32E2B"/>
    <w:rsid w:val="00F35498"/>
    <w:rsid w:val="00F35ACF"/>
    <w:rsid w:val="00F37DE5"/>
    <w:rsid w:val="00F43E00"/>
    <w:rsid w:val="00F45AD0"/>
    <w:rsid w:val="00F45FDE"/>
    <w:rsid w:val="00F52DF9"/>
    <w:rsid w:val="00F5327E"/>
    <w:rsid w:val="00F60F92"/>
    <w:rsid w:val="00F62CA6"/>
    <w:rsid w:val="00F675BD"/>
    <w:rsid w:val="00F7246B"/>
    <w:rsid w:val="00F74538"/>
    <w:rsid w:val="00F83DD3"/>
    <w:rsid w:val="00F85F14"/>
    <w:rsid w:val="00F860AF"/>
    <w:rsid w:val="00F91171"/>
    <w:rsid w:val="00F91FF2"/>
    <w:rsid w:val="00F96D44"/>
    <w:rsid w:val="00FA216A"/>
    <w:rsid w:val="00FA25F8"/>
    <w:rsid w:val="00FA2664"/>
    <w:rsid w:val="00FA5597"/>
    <w:rsid w:val="00FA73D6"/>
    <w:rsid w:val="00FB0266"/>
    <w:rsid w:val="00FB0EDE"/>
    <w:rsid w:val="00FB316E"/>
    <w:rsid w:val="00FB3512"/>
    <w:rsid w:val="00FB4749"/>
    <w:rsid w:val="00FB4FEA"/>
    <w:rsid w:val="00FB53C1"/>
    <w:rsid w:val="00FC1314"/>
    <w:rsid w:val="00FC279A"/>
    <w:rsid w:val="00FC3470"/>
    <w:rsid w:val="00FC50C6"/>
    <w:rsid w:val="00FC5820"/>
    <w:rsid w:val="00FD3878"/>
    <w:rsid w:val="00FD4751"/>
    <w:rsid w:val="00FE1151"/>
    <w:rsid w:val="00FE1429"/>
    <w:rsid w:val="00FE5FAA"/>
    <w:rsid w:val="00FF1785"/>
    <w:rsid w:val="00FF1870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BEF7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56"/>
  </w:style>
  <w:style w:type="paragraph" w:styleId="1">
    <w:name w:val="heading 1"/>
    <w:next w:val="a"/>
    <w:link w:val="10"/>
    <w:uiPriority w:val="9"/>
    <w:qFormat/>
    <w:rsid w:val="00FF1785"/>
    <w:pPr>
      <w:spacing w:before="120" w:after="120" w:line="264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FF1785"/>
    <w:pPr>
      <w:spacing w:before="120" w:after="120" w:line="264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FF1785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F1785"/>
    <w:pPr>
      <w:spacing w:before="120" w:after="120" w:line="264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FF1785"/>
    <w:pPr>
      <w:spacing w:before="120" w:after="120" w:line="264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155CE"/>
    <w:pPr>
      <w:ind w:left="720"/>
      <w:contextualSpacing/>
    </w:pPr>
  </w:style>
  <w:style w:type="paragraph" w:styleId="a6">
    <w:name w:val="Normal (Web)"/>
    <w:basedOn w:val="a"/>
    <w:link w:val="a7"/>
    <w:unhideWhenUsed/>
    <w:rsid w:val="0051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A64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600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3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1FCA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uiPriority w:val="59"/>
    <w:rsid w:val="00DE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AF5C9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F1785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78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785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78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rsid w:val="00FF1785"/>
  </w:style>
  <w:style w:type="paragraph" w:styleId="22">
    <w:name w:val="toc 2"/>
    <w:next w:val="a"/>
    <w:link w:val="23"/>
    <w:uiPriority w:val="39"/>
    <w:rsid w:val="00FF1785"/>
    <w:pPr>
      <w:spacing w:line="264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FF1785"/>
    <w:pPr>
      <w:spacing w:line="264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FF1785"/>
    <w:pPr>
      <w:spacing w:line="264" w:lineRule="auto"/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FF1785"/>
    <w:pPr>
      <w:spacing w:line="264" w:lineRule="auto"/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3"/>
    <w:uiPriority w:val="39"/>
    <w:rsid w:val="00FF1785"/>
    <w:pPr>
      <w:spacing w:line="264" w:lineRule="auto"/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Гиперссылка1"/>
    <w:link w:val="aa"/>
    <w:rsid w:val="00FF1785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a">
    <w:name w:val="Hyperlink"/>
    <w:link w:val="13"/>
    <w:rsid w:val="00FF1785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FF1785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FF1785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7">
    <w:name w:val="Обычный (Интернет) Знак"/>
    <w:basedOn w:val="12"/>
    <w:link w:val="a6"/>
    <w:rsid w:val="00FF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шрифт абзаца1"/>
    <w:rsid w:val="00FF178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9">
    <w:name w:val="toc 9"/>
    <w:next w:val="a"/>
    <w:link w:val="90"/>
    <w:uiPriority w:val="39"/>
    <w:rsid w:val="00FF1785"/>
    <w:pPr>
      <w:spacing w:line="264" w:lineRule="auto"/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FF1785"/>
    <w:pPr>
      <w:spacing w:line="264" w:lineRule="auto"/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12"/>
    <w:link w:val="a4"/>
    <w:rsid w:val="00FF1785"/>
  </w:style>
  <w:style w:type="paragraph" w:styleId="52">
    <w:name w:val="toc 5"/>
    <w:next w:val="a"/>
    <w:link w:val="53"/>
    <w:uiPriority w:val="39"/>
    <w:rsid w:val="00FF1785"/>
    <w:pPr>
      <w:spacing w:line="264" w:lineRule="auto"/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ab">
    <w:name w:val="Subtitle"/>
    <w:next w:val="a"/>
    <w:link w:val="ac"/>
    <w:uiPriority w:val="11"/>
    <w:qFormat/>
    <w:rsid w:val="00FF1785"/>
    <w:pPr>
      <w:spacing w:line="264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F178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FF1785"/>
    <w:pPr>
      <w:spacing w:line="264" w:lineRule="auto"/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d">
    <w:name w:val="Title"/>
    <w:next w:val="a"/>
    <w:link w:val="ae"/>
    <w:uiPriority w:val="10"/>
    <w:qFormat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FF178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310">
    <w:name w:val="Сетка таблицы3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3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Анастасия Смирнова</cp:lastModifiedBy>
  <cp:revision>2</cp:revision>
  <cp:lastPrinted>2023-10-12T11:21:00Z</cp:lastPrinted>
  <dcterms:created xsi:type="dcterms:W3CDTF">2023-10-24T06:04:00Z</dcterms:created>
  <dcterms:modified xsi:type="dcterms:W3CDTF">2023-10-24T06:04:00Z</dcterms:modified>
</cp:coreProperties>
</file>